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FBE22" w14:textId="05E75917" w:rsidR="00F260D6" w:rsidRPr="00AF1956" w:rsidRDefault="00AF1956" w:rsidP="00AF1956">
      <w:pPr>
        <w:pStyle w:val="Kop1"/>
      </w:pPr>
      <w:r>
        <w:t>Formulier t</w:t>
      </w:r>
      <w:r w:rsidR="00F23440" w:rsidRPr="00AF1956">
        <w:t>echnische bekwaam</w:t>
      </w:r>
      <w:bookmarkStart w:id="0" w:name="_GoBack"/>
      <w:bookmarkEnd w:id="0"/>
      <w:r w:rsidR="00F23440" w:rsidRPr="00AF1956">
        <w:t>heid</w:t>
      </w:r>
    </w:p>
    <w:p w14:paraId="590DBCED" w14:textId="3A788735" w:rsidR="00146F07" w:rsidRPr="007166C2" w:rsidRDefault="00146F07" w:rsidP="00AF1956">
      <w:pPr>
        <w:rPr>
          <w:rFonts w:eastAsiaTheme="minorEastAsia"/>
        </w:rPr>
      </w:pPr>
      <w:r w:rsidRPr="007166C2">
        <w:rPr>
          <w:rFonts w:eastAsiaTheme="minorEastAsia"/>
        </w:rPr>
        <w:t>Voor het toetsen van technische bekwaamheid van zorgaanbieders stelt de gemeente kerncompetenties vast. Dit zijn punten die in het licht van de opdracht essentieel zijn. Zorgaanbieders die hier niet over beschikken, sluiten wij uit van deelname.</w:t>
      </w:r>
    </w:p>
    <w:p w14:paraId="095F955A" w14:textId="77777777" w:rsidR="002768E9" w:rsidRPr="007166C2" w:rsidRDefault="002768E9" w:rsidP="00AF1956">
      <w:pPr>
        <w:rPr>
          <w:rFonts w:eastAsiaTheme="minorEastAsia"/>
        </w:rPr>
      </w:pPr>
    </w:p>
    <w:p w14:paraId="3C9CB1FC" w14:textId="6CA1DDFA" w:rsidR="002768E9" w:rsidRPr="007166C2" w:rsidRDefault="002768E9" w:rsidP="00AF1956">
      <w:pPr>
        <w:rPr>
          <w:rFonts w:eastAsiaTheme="minorEastAsia"/>
        </w:rPr>
      </w:pPr>
      <w:r w:rsidRPr="007166C2">
        <w:rPr>
          <w:rFonts w:eastAsiaTheme="minorEastAsia"/>
        </w:rPr>
        <w:t xml:space="preserve">De zorgaanbieder toont aan over een kerncompetentie te beschikken door </w:t>
      </w:r>
      <w:r w:rsidR="00AF1956">
        <w:rPr>
          <w:rFonts w:eastAsiaTheme="minorEastAsia"/>
        </w:rPr>
        <w:t>dit formulier t</w:t>
      </w:r>
      <w:r w:rsidR="00D41E11" w:rsidRPr="007166C2">
        <w:rPr>
          <w:rFonts w:eastAsiaTheme="minorEastAsia"/>
        </w:rPr>
        <w:t xml:space="preserve">echnische bekwaamheid </w:t>
      </w:r>
      <w:r w:rsidR="00AF1956">
        <w:rPr>
          <w:rFonts w:eastAsiaTheme="minorEastAsia"/>
        </w:rPr>
        <w:t>i</w:t>
      </w:r>
      <w:r w:rsidRPr="007166C2">
        <w:rPr>
          <w:rFonts w:eastAsiaTheme="minorEastAsia"/>
        </w:rPr>
        <w:t>n te vullen. Hieruit blijkt dat de gevraagde ervaring is opgedaan in opdracht van een gemeente of regio. Hierbij moet duidelijk zijn welk deel de zorgaanbieder heeft uitgevoerd. Alleen dit daadwerkelijk uitgevoerde deel is te gebruiken om te voldoen aan de eisen voor technische bekwaamheid. Bij een aanmelding als samenwerkingsverband moeten alle leden daadwerkelijk betrokken zijn geweest bij de uitvoering van de relevante werkzaamheden. Verder geldt het volgende:</w:t>
      </w:r>
    </w:p>
    <w:p w14:paraId="6264F64C" w14:textId="77777777" w:rsidR="002768E9" w:rsidRPr="007166C2" w:rsidRDefault="002768E9" w:rsidP="002768E9">
      <w:pPr>
        <w:jc w:val="both"/>
        <w:rPr>
          <w:rFonts w:asciiTheme="minorHAnsi" w:eastAsiaTheme="minorEastAsia" w:hAnsiTheme="minorHAnsi" w:cstheme="minorHAnsi"/>
          <w:szCs w:val="22"/>
        </w:rPr>
      </w:pPr>
    </w:p>
    <w:p w14:paraId="5649B513" w14:textId="77777777" w:rsidR="002768E9" w:rsidRPr="00AF1956" w:rsidRDefault="002768E9" w:rsidP="00AF1956">
      <w:pPr>
        <w:pStyle w:val="Lijstalinea"/>
        <w:numPr>
          <w:ilvl w:val="0"/>
          <w:numId w:val="4"/>
        </w:numPr>
        <w:spacing w:after="0"/>
        <w:ind w:left="357" w:hanging="357"/>
        <w:rPr>
          <w:rFonts w:ascii="DIN-Regular" w:eastAsiaTheme="minorEastAsia" w:hAnsi="DIN-Regular"/>
          <w:sz w:val="20"/>
          <w:szCs w:val="18"/>
        </w:rPr>
      </w:pPr>
      <w:r w:rsidRPr="00AF1956">
        <w:rPr>
          <w:rFonts w:ascii="DIN-Regular" w:eastAsiaTheme="minorEastAsia" w:hAnsi="DIN-Regular"/>
          <w:sz w:val="20"/>
          <w:szCs w:val="18"/>
        </w:rPr>
        <w:t>De referent is de organisatie/persoon die de rekening betaalt voor de uitgevoerde werkzaamheden.</w:t>
      </w:r>
    </w:p>
    <w:p w14:paraId="64B47038" w14:textId="77777777" w:rsidR="002768E9" w:rsidRPr="00AF1956" w:rsidRDefault="002768E9" w:rsidP="00AF1956">
      <w:pPr>
        <w:pStyle w:val="Lijstalinea"/>
        <w:numPr>
          <w:ilvl w:val="0"/>
          <w:numId w:val="4"/>
        </w:numPr>
        <w:spacing w:after="0"/>
        <w:ind w:left="357" w:hanging="357"/>
        <w:rPr>
          <w:rFonts w:ascii="DIN-Regular" w:eastAsiaTheme="minorEastAsia" w:hAnsi="DIN-Regular"/>
          <w:sz w:val="20"/>
          <w:szCs w:val="18"/>
        </w:rPr>
      </w:pPr>
      <w:r w:rsidRPr="00AF1956">
        <w:rPr>
          <w:rFonts w:ascii="DIN-Regular" w:eastAsiaTheme="minorEastAsia" w:hAnsi="DIN-Regular"/>
          <w:sz w:val="20"/>
          <w:szCs w:val="18"/>
        </w:rPr>
        <w:t>Referentieprojecten moeten zijn uitgevoerd in een gemeente/regio met minimaal 70.000 inwoners. Het is hierbij niet mogelijk om referenties van verschillende gemeentes/regio’s bij elkaar op te tellen, als dit andere contracten zijn. Wij kiezen voor gemeenten/regio’s met minimaal 70.000 inwoners, omdat deze in complexiteit (vraagstukken van inwoners, organisatie, samenwerking binnen de stedelijke netwerken en wijknetwerken) beter vergelijkbaar zijn met Almere dan bijvoorbeeld kleine dorpskernen.</w:t>
      </w:r>
    </w:p>
    <w:p w14:paraId="7941F7C5" w14:textId="77777777" w:rsidR="002768E9" w:rsidRPr="00AF1956" w:rsidRDefault="002768E9" w:rsidP="00AF1956">
      <w:pPr>
        <w:pStyle w:val="Lijstalinea"/>
        <w:numPr>
          <w:ilvl w:val="0"/>
          <w:numId w:val="4"/>
        </w:numPr>
        <w:spacing w:after="0"/>
        <w:ind w:left="357" w:hanging="357"/>
        <w:rPr>
          <w:rFonts w:ascii="DIN-Regular" w:eastAsiaTheme="minorEastAsia" w:hAnsi="DIN-Regular"/>
          <w:sz w:val="20"/>
          <w:szCs w:val="18"/>
        </w:rPr>
      </w:pPr>
      <w:r w:rsidRPr="00AF1956">
        <w:rPr>
          <w:rFonts w:ascii="DIN-Regular" w:eastAsiaTheme="minorEastAsia" w:hAnsi="DIN-Regular"/>
          <w:sz w:val="20"/>
          <w:szCs w:val="18"/>
        </w:rPr>
        <w:t>De kerncompetentie mag in Almere zijn opgedaan. De gemeente Almere is dan de referent.</w:t>
      </w:r>
    </w:p>
    <w:p w14:paraId="72CB4231" w14:textId="77777777" w:rsidR="002768E9" w:rsidRPr="00AF1956" w:rsidRDefault="002768E9" w:rsidP="00AF1956">
      <w:pPr>
        <w:pStyle w:val="Lijstalinea"/>
        <w:numPr>
          <w:ilvl w:val="0"/>
          <w:numId w:val="4"/>
        </w:numPr>
        <w:spacing w:after="0"/>
        <w:ind w:left="357" w:hanging="357"/>
        <w:rPr>
          <w:rFonts w:ascii="DIN-Regular" w:eastAsiaTheme="minorEastAsia" w:hAnsi="DIN-Regular"/>
          <w:sz w:val="20"/>
          <w:szCs w:val="18"/>
        </w:rPr>
      </w:pPr>
      <w:r w:rsidRPr="00AF1956">
        <w:rPr>
          <w:rFonts w:ascii="DIN-Regular" w:eastAsiaTheme="minorEastAsia" w:hAnsi="DIN-Regular"/>
          <w:sz w:val="20"/>
          <w:szCs w:val="18"/>
        </w:rPr>
        <w:t>Wij hebben een contactpersoon nodig die zich ervan bewust is dat de gemeente Almere hem kan benaderen. Het is voor ons belangrijk dat de contactpersoon van de referent een bevestiging kan geven van de betreffende kerncompetentie.</w:t>
      </w:r>
    </w:p>
    <w:p w14:paraId="7AB734ED" w14:textId="77777777" w:rsidR="002768E9" w:rsidRPr="00AF1956" w:rsidRDefault="002768E9" w:rsidP="00AF1956">
      <w:pPr>
        <w:pStyle w:val="Lijstalinea"/>
        <w:numPr>
          <w:ilvl w:val="0"/>
          <w:numId w:val="4"/>
        </w:numPr>
        <w:spacing w:after="0"/>
        <w:ind w:left="357" w:hanging="357"/>
        <w:rPr>
          <w:rFonts w:ascii="DIN-Regular" w:eastAsiaTheme="minorEastAsia" w:hAnsi="DIN-Regular"/>
          <w:sz w:val="20"/>
          <w:szCs w:val="18"/>
        </w:rPr>
      </w:pPr>
      <w:r w:rsidRPr="00AF1956">
        <w:rPr>
          <w:rFonts w:ascii="DIN-Regular" w:eastAsiaTheme="minorEastAsia" w:hAnsi="DIN-Regular"/>
          <w:sz w:val="20"/>
          <w:szCs w:val="18"/>
        </w:rPr>
        <w:t xml:space="preserve">Per referent is één verklaring nodig. Het kan dus zijn dat er verschillende verklaringen nodig zijn om alle relevante kerncompetenties te dekken. </w:t>
      </w:r>
    </w:p>
    <w:p w14:paraId="61767449" w14:textId="77777777" w:rsidR="002768E9" w:rsidRPr="00AF1956" w:rsidRDefault="002768E9" w:rsidP="00AF1956">
      <w:pPr>
        <w:pStyle w:val="Lijstalinea"/>
        <w:numPr>
          <w:ilvl w:val="0"/>
          <w:numId w:val="4"/>
        </w:numPr>
        <w:spacing w:after="0"/>
        <w:ind w:left="357" w:hanging="357"/>
        <w:rPr>
          <w:rFonts w:ascii="DIN-Regular" w:eastAsiaTheme="minorEastAsia" w:hAnsi="DIN-Regular"/>
          <w:sz w:val="20"/>
          <w:szCs w:val="18"/>
        </w:rPr>
      </w:pPr>
      <w:r w:rsidRPr="00AF1956">
        <w:rPr>
          <w:rFonts w:ascii="DIN-Regular" w:eastAsiaTheme="minorEastAsia" w:hAnsi="DIN-Regular"/>
          <w:sz w:val="20"/>
          <w:szCs w:val="18"/>
        </w:rPr>
        <w:t>Het is toegestaan om één referent op te geven voor verschillende of alle kerncompetenties.</w:t>
      </w:r>
    </w:p>
    <w:p w14:paraId="18580F08" w14:textId="5D7298BA" w:rsidR="002768E9" w:rsidRDefault="002768E9" w:rsidP="00AF1956">
      <w:pPr>
        <w:pStyle w:val="Lijstalinea"/>
        <w:numPr>
          <w:ilvl w:val="0"/>
          <w:numId w:val="4"/>
        </w:numPr>
        <w:spacing w:after="0"/>
        <w:ind w:left="357" w:hanging="357"/>
        <w:rPr>
          <w:rFonts w:eastAsiaTheme="minorEastAsia"/>
        </w:rPr>
      </w:pPr>
      <w:r w:rsidRPr="00AF1956">
        <w:rPr>
          <w:rFonts w:ascii="DIN-Regular" w:eastAsiaTheme="minorEastAsia" w:hAnsi="DIN-Regular"/>
          <w:sz w:val="20"/>
          <w:szCs w:val="18"/>
        </w:rPr>
        <w:t>De referentieopdracht mag nog lopen, maar alleen afgeronde werkzaamheden tellen mee binnen de kerncompetentie. De opgegeven peildatum moet in de afgelopen drie jaar liggen, gerekend vanaf de publicatiedatum van deze Selectieleidraad. Het is niet mogelijk om nog te verwachten werkzaamheden op te voeren.</w:t>
      </w:r>
    </w:p>
    <w:p w14:paraId="1059F529" w14:textId="77777777" w:rsidR="00AF1956" w:rsidRPr="00AF1956" w:rsidRDefault="00AF1956" w:rsidP="00AF1956">
      <w:pPr>
        <w:rPr>
          <w:rFonts w:eastAsiaTheme="minorEastAsia"/>
        </w:rPr>
      </w:pPr>
    </w:p>
    <w:p w14:paraId="054558B6" w14:textId="35BA0902" w:rsidR="002768E9" w:rsidRPr="007166C2" w:rsidRDefault="002768E9" w:rsidP="00AF1956">
      <w:pPr>
        <w:rPr>
          <w:rFonts w:eastAsiaTheme="minorEastAsia"/>
        </w:rPr>
      </w:pPr>
      <w:r w:rsidRPr="007166C2">
        <w:rPr>
          <w:rFonts w:eastAsiaTheme="minorEastAsia"/>
        </w:rPr>
        <w:t>De gemeente kan actief contact opnemen met referenten om kerncompetenties te verifiëren. Hierbij vragen wij referenten om binnen vijf werkdagen te reageren. Verkeerd opgegeven (contactgegevens van) referenten zijn voor eigen rekening en risico. Als referenten niet binnen vijf werkdagen reageren, vragen wij de betreffende zorgaanbieder om binnen een gestelde termijn alsnog bewijs te leveren voor de kerncompetentie(s). We kunnen in voorkomende gevallen en met inachtneming van het gelijkheids</w:t>
      </w:r>
      <w:r w:rsidR="00AF1956">
        <w:rPr>
          <w:rFonts w:eastAsiaTheme="minorEastAsia"/>
        </w:rPr>
        <w:t>-</w:t>
      </w:r>
      <w:r w:rsidRPr="007166C2">
        <w:rPr>
          <w:rFonts w:eastAsiaTheme="minorEastAsia"/>
        </w:rPr>
        <w:t>beginsel beslissen om de reactietermijn van de referent of de aanbieder te verlengen. Dit delen wij dan expliciet mee. Aanbieders die naar ons oordeel niet voldoen aan de kerncompetentie(s), sluiten wij uit van verdere deelname aan de inkoopprocedure.</w:t>
      </w:r>
    </w:p>
    <w:p w14:paraId="6DA46396" w14:textId="3CF8B02B" w:rsidR="00CA0E5A" w:rsidRPr="007166C2" w:rsidRDefault="00CA0E5A">
      <w:pPr>
        <w:autoSpaceDE/>
        <w:autoSpaceDN/>
        <w:adjustRightInd/>
        <w:spacing w:after="160"/>
        <w:rPr>
          <w:rFonts w:asciiTheme="minorHAnsi" w:eastAsiaTheme="minorEastAsia" w:hAnsiTheme="minorHAnsi" w:cstheme="minorHAnsi"/>
          <w:szCs w:val="22"/>
        </w:rPr>
      </w:pPr>
      <w:r w:rsidRPr="007166C2">
        <w:rPr>
          <w:rFonts w:asciiTheme="minorHAnsi" w:eastAsiaTheme="minorEastAsia" w:hAnsiTheme="minorHAnsi" w:cstheme="minorHAnsi"/>
          <w:szCs w:val="22"/>
        </w:rPr>
        <w:br w:type="page"/>
      </w:r>
    </w:p>
    <w:p w14:paraId="42B09827" w14:textId="20C4F5E1" w:rsidR="002C0372" w:rsidRPr="00AF1956" w:rsidRDefault="00AF1956" w:rsidP="00AF1956">
      <w:pPr>
        <w:pStyle w:val="Kop2"/>
      </w:pPr>
      <w:r w:rsidRPr="00AF1956">
        <w:lastRenderedPageBreak/>
        <w:t>Perceel 1: huishoudelijke ondersteuning</w:t>
      </w:r>
    </w:p>
    <w:p w14:paraId="23A4B6D3" w14:textId="33EF0C2D" w:rsidR="002C0372" w:rsidRDefault="00F260D6" w:rsidP="00AF1956">
      <w:pPr>
        <w:rPr>
          <w:rFonts w:eastAsiaTheme="minorEastAsia"/>
        </w:rPr>
      </w:pPr>
      <w:r w:rsidRPr="007166C2">
        <w:rPr>
          <w:rFonts w:eastAsiaTheme="minorEastAsia"/>
        </w:rPr>
        <w:t>Uit de referentie</w:t>
      </w:r>
      <w:r w:rsidR="0045686E" w:rsidRPr="007166C2">
        <w:rPr>
          <w:rFonts w:eastAsiaTheme="minorEastAsia"/>
        </w:rPr>
        <w:t>s</w:t>
      </w:r>
      <w:r w:rsidRPr="007166C2">
        <w:rPr>
          <w:rFonts w:eastAsiaTheme="minorEastAsia"/>
        </w:rPr>
        <w:t xml:space="preserve"> moet blijken dat de </w:t>
      </w:r>
      <w:r w:rsidR="00AF1956">
        <w:rPr>
          <w:rFonts w:eastAsiaTheme="minorEastAsia"/>
        </w:rPr>
        <w:t>a</w:t>
      </w:r>
      <w:r w:rsidRPr="007166C2">
        <w:rPr>
          <w:rFonts w:eastAsiaTheme="minorEastAsia"/>
        </w:rPr>
        <w:t xml:space="preserve">anmelder </w:t>
      </w:r>
      <w:r w:rsidR="00FA4288" w:rsidRPr="007166C2">
        <w:rPr>
          <w:rFonts w:eastAsiaTheme="minorEastAsia"/>
        </w:rPr>
        <w:t xml:space="preserve">aantoonbare </w:t>
      </w:r>
      <w:r w:rsidRPr="007166C2">
        <w:rPr>
          <w:rFonts w:eastAsiaTheme="minorEastAsia"/>
        </w:rPr>
        <w:t>ervaring heeft</w:t>
      </w:r>
      <w:r w:rsidR="002C0372" w:rsidRPr="007166C2">
        <w:rPr>
          <w:rFonts w:eastAsiaTheme="minorEastAsia"/>
        </w:rPr>
        <w:t xml:space="preserve"> met het leveren van huishoudelijke ondersteuning via de Wmo gedurende ten minste twee jaar aan ten minste 132 inwoners in één jaar in één gemeente/regio van minimaal 70.000 inwoners.</w:t>
      </w:r>
    </w:p>
    <w:p w14:paraId="0102EABF" w14:textId="77777777" w:rsidR="007166C2" w:rsidRPr="007166C2" w:rsidRDefault="007166C2" w:rsidP="00F260D6">
      <w:pPr>
        <w:rPr>
          <w:rFonts w:asciiTheme="minorHAnsi" w:hAnsiTheme="minorHAnsi" w:cstheme="minorHAnsi"/>
          <w:szCs w:val="22"/>
        </w:rPr>
      </w:pPr>
    </w:p>
    <w:tbl>
      <w:tblPr>
        <w:tblW w:w="9044" w:type="dxa"/>
        <w:tblInd w:w="-5" w:type="dxa"/>
        <w:tblCellMar>
          <w:top w:w="28" w:type="dxa"/>
          <w:bottom w:w="28" w:type="dxa"/>
        </w:tblCellMar>
        <w:tblLook w:val="04A0" w:firstRow="1" w:lastRow="0" w:firstColumn="1" w:lastColumn="0" w:noHBand="0" w:noVBand="1"/>
      </w:tblPr>
      <w:tblGrid>
        <w:gridCol w:w="3833"/>
        <w:gridCol w:w="5211"/>
      </w:tblGrid>
      <w:tr w:rsidR="00E879AA" w:rsidRPr="007166C2" w14:paraId="31FB35B6" w14:textId="77777777" w:rsidTr="00AF1956">
        <w:trPr>
          <w:trHeight w:val="228"/>
        </w:trPr>
        <w:tc>
          <w:tcPr>
            <w:tcW w:w="9044" w:type="dxa"/>
            <w:gridSpan w:val="2"/>
            <w:shd w:val="clear" w:color="auto" w:fill="FF7876"/>
          </w:tcPr>
          <w:p w14:paraId="29EE31DA" w14:textId="600099F6" w:rsidR="00E879AA" w:rsidRPr="00AF1956" w:rsidRDefault="00E879AA" w:rsidP="00AF1956">
            <w:pPr>
              <w:rPr>
                <w:rFonts w:ascii="DIN-Bold" w:hAnsi="DIN-Bold"/>
                <w:color w:val="7030A0"/>
                <w:lang w:eastAsia="bg-BG"/>
              </w:rPr>
            </w:pPr>
            <w:r w:rsidRPr="00AF1956">
              <w:rPr>
                <w:rFonts w:ascii="DIN-Bold" w:hAnsi="DIN-Bold"/>
                <w:color w:val="FFFFFF" w:themeColor="background1"/>
                <w:lang w:eastAsia="bg-BG"/>
              </w:rPr>
              <w:t xml:space="preserve">Gegevens opdrachtgever van </w:t>
            </w:r>
            <w:r w:rsidR="00AF1956" w:rsidRPr="00AF1956">
              <w:rPr>
                <w:rFonts w:ascii="DIN-Bold" w:hAnsi="DIN-Bold"/>
                <w:color w:val="FFFFFF" w:themeColor="background1"/>
                <w:lang w:eastAsia="bg-BG"/>
              </w:rPr>
              <w:t>a</w:t>
            </w:r>
            <w:r w:rsidRPr="00AF1956">
              <w:rPr>
                <w:rFonts w:ascii="DIN-Bold" w:hAnsi="DIN-Bold"/>
                <w:color w:val="FFFFFF" w:themeColor="background1"/>
                <w:lang w:eastAsia="bg-BG"/>
              </w:rPr>
              <w:t>anmelder</w:t>
            </w:r>
          </w:p>
        </w:tc>
      </w:tr>
      <w:tr w:rsidR="00E879AA" w:rsidRPr="007166C2" w14:paraId="52E97121" w14:textId="77777777" w:rsidTr="00AF1956">
        <w:trPr>
          <w:trHeight w:val="304"/>
        </w:trPr>
        <w:tc>
          <w:tcPr>
            <w:tcW w:w="3833" w:type="dxa"/>
            <w:tcBorders>
              <w:bottom w:val="single" w:sz="4" w:space="0" w:color="FF7876"/>
            </w:tcBorders>
            <w:shd w:val="clear" w:color="auto" w:fill="F2F2F2" w:themeFill="background1" w:themeFillShade="F2"/>
          </w:tcPr>
          <w:p w14:paraId="0D4865D4" w14:textId="51630A7C" w:rsidR="00E879AA" w:rsidRPr="007166C2" w:rsidRDefault="00AF1956" w:rsidP="00AF1956">
            <w:pPr>
              <w:rPr>
                <w:lang w:eastAsia="bg-BG"/>
              </w:rPr>
            </w:pPr>
            <w:r>
              <w:rPr>
                <w:lang w:eastAsia="bg-BG"/>
              </w:rPr>
              <w:t>O</w:t>
            </w:r>
            <w:r w:rsidR="00E879AA" w:rsidRPr="007166C2">
              <w:rPr>
                <w:lang w:eastAsia="bg-BG"/>
              </w:rPr>
              <w:t>pdrachtgever</w:t>
            </w:r>
          </w:p>
        </w:tc>
        <w:tc>
          <w:tcPr>
            <w:tcW w:w="5211" w:type="dxa"/>
            <w:tcBorders>
              <w:bottom w:val="single" w:sz="4" w:space="0" w:color="FF7876"/>
            </w:tcBorders>
          </w:tcPr>
          <w:p w14:paraId="2D774045" w14:textId="77777777" w:rsidR="00E879AA" w:rsidRPr="007166C2" w:rsidRDefault="00E879AA" w:rsidP="00AF1956">
            <w:pPr>
              <w:rPr>
                <w:lang w:eastAsia="bg-BG"/>
              </w:rPr>
            </w:pPr>
          </w:p>
        </w:tc>
      </w:tr>
      <w:tr w:rsidR="00E879AA" w:rsidRPr="007166C2" w14:paraId="4E0EA0BD" w14:textId="77777777" w:rsidTr="00AF1956">
        <w:trPr>
          <w:trHeight w:val="214"/>
        </w:trPr>
        <w:tc>
          <w:tcPr>
            <w:tcW w:w="3833" w:type="dxa"/>
            <w:tcBorders>
              <w:top w:val="single" w:sz="4" w:space="0" w:color="FF7876"/>
              <w:bottom w:val="single" w:sz="4" w:space="0" w:color="FF7876"/>
            </w:tcBorders>
            <w:shd w:val="clear" w:color="auto" w:fill="F2F2F2" w:themeFill="background1" w:themeFillShade="F2"/>
          </w:tcPr>
          <w:p w14:paraId="60A5E590" w14:textId="5F9629C3" w:rsidR="00E879AA" w:rsidRPr="007166C2" w:rsidRDefault="00E879AA" w:rsidP="00AF1956">
            <w:pPr>
              <w:rPr>
                <w:lang w:eastAsia="bg-BG"/>
              </w:rPr>
            </w:pPr>
            <w:r>
              <w:rPr>
                <w:lang w:eastAsia="bg-BG"/>
              </w:rPr>
              <w:t>Aantal inwoners</w:t>
            </w:r>
          </w:p>
        </w:tc>
        <w:tc>
          <w:tcPr>
            <w:tcW w:w="5211" w:type="dxa"/>
            <w:tcBorders>
              <w:top w:val="single" w:sz="4" w:space="0" w:color="FF7876"/>
              <w:bottom w:val="single" w:sz="4" w:space="0" w:color="FF7876"/>
            </w:tcBorders>
          </w:tcPr>
          <w:p w14:paraId="5764B8B3" w14:textId="77777777" w:rsidR="00E879AA" w:rsidRPr="007166C2" w:rsidRDefault="00E879AA" w:rsidP="00AF1956">
            <w:pPr>
              <w:rPr>
                <w:lang w:eastAsia="bg-BG"/>
              </w:rPr>
            </w:pPr>
          </w:p>
        </w:tc>
      </w:tr>
      <w:tr w:rsidR="00E879AA" w:rsidRPr="007166C2" w14:paraId="6A21CF5D" w14:textId="77777777" w:rsidTr="00AF1956">
        <w:trPr>
          <w:trHeight w:val="304"/>
        </w:trPr>
        <w:tc>
          <w:tcPr>
            <w:tcW w:w="3833" w:type="dxa"/>
            <w:tcBorders>
              <w:top w:val="single" w:sz="4" w:space="0" w:color="FF7876"/>
              <w:bottom w:val="single" w:sz="4" w:space="0" w:color="FF7876"/>
            </w:tcBorders>
            <w:shd w:val="clear" w:color="auto" w:fill="F2F2F2" w:themeFill="background1" w:themeFillShade="F2"/>
          </w:tcPr>
          <w:p w14:paraId="22395A37" w14:textId="1ECCFB34" w:rsidR="00E879AA" w:rsidRDefault="00E879AA" w:rsidP="00AF1956">
            <w:pPr>
              <w:rPr>
                <w:lang w:eastAsia="bg-BG"/>
              </w:rPr>
            </w:pPr>
            <w:r w:rsidRPr="007166C2">
              <w:rPr>
                <w:lang w:eastAsia="bg-BG"/>
              </w:rPr>
              <w:t>Naam contactpersoon</w:t>
            </w:r>
          </w:p>
        </w:tc>
        <w:tc>
          <w:tcPr>
            <w:tcW w:w="5211" w:type="dxa"/>
            <w:tcBorders>
              <w:top w:val="single" w:sz="4" w:space="0" w:color="FF7876"/>
              <w:bottom w:val="single" w:sz="4" w:space="0" w:color="FF7876"/>
            </w:tcBorders>
          </w:tcPr>
          <w:p w14:paraId="0D46A482" w14:textId="77777777" w:rsidR="00E879AA" w:rsidRPr="007166C2" w:rsidRDefault="00E879AA" w:rsidP="00AF1956">
            <w:pPr>
              <w:rPr>
                <w:lang w:eastAsia="bg-BG"/>
              </w:rPr>
            </w:pPr>
          </w:p>
        </w:tc>
      </w:tr>
      <w:tr w:rsidR="00E879AA" w:rsidRPr="007166C2" w14:paraId="60AF9B62" w14:textId="77777777" w:rsidTr="00AF1956">
        <w:trPr>
          <w:trHeight w:val="210"/>
        </w:trPr>
        <w:tc>
          <w:tcPr>
            <w:tcW w:w="3833" w:type="dxa"/>
            <w:tcBorders>
              <w:top w:val="single" w:sz="4" w:space="0" w:color="FF7876"/>
              <w:bottom w:val="single" w:sz="4" w:space="0" w:color="FF7876"/>
            </w:tcBorders>
            <w:shd w:val="clear" w:color="auto" w:fill="F2F2F2" w:themeFill="background1" w:themeFillShade="F2"/>
          </w:tcPr>
          <w:p w14:paraId="2E1D0F35" w14:textId="38CDB9CE" w:rsidR="00E879AA" w:rsidRPr="007166C2" w:rsidRDefault="00E879AA" w:rsidP="00AF1956">
            <w:pPr>
              <w:rPr>
                <w:lang w:eastAsia="bg-BG"/>
              </w:rPr>
            </w:pPr>
            <w:r w:rsidRPr="007166C2">
              <w:rPr>
                <w:lang w:eastAsia="bg-BG"/>
              </w:rPr>
              <w:t>Functie</w:t>
            </w:r>
          </w:p>
        </w:tc>
        <w:tc>
          <w:tcPr>
            <w:tcW w:w="5211" w:type="dxa"/>
            <w:tcBorders>
              <w:top w:val="single" w:sz="4" w:space="0" w:color="FF7876"/>
              <w:bottom w:val="single" w:sz="4" w:space="0" w:color="FF7876"/>
            </w:tcBorders>
          </w:tcPr>
          <w:p w14:paraId="2BDD37BA" w14:textId="77777777" w:rsidR="00E879AA" w:rsidRPr="007166C2" w:rsidRDefault="00E879AA" w:rsidP="00AF1956">
            <w:pPr>
              <w:rPr>
                <w:lang w:eastAsia="bg-BG"/>
              </w:rPr>
            </w:pPr>
          </w:p>
        </w:tc>
      </w:tr>
      <w:tr w:rsidR="00E879AA" w:rsidRPr="007166C2" w14:paraId="4F8825ED" w14:textId="77777777" w:rsidTr="00AF1956">
        <w:trPr>
          <w:trHeight w:val="286"/>
        </w:trPr>
        <w:tc>
          <w:tcPr>
            <w:tcW w:w="3833" w:type="dxa"/>
            <w:tcBorders>
              <w:top w:val="single" w:sz="4" w:space="0" w:color="FF7876"/>
              <w:bottom w:val="single" w:sz="4" w:space="0" w:color="FF7876"/>
            </w:tcBorders>
            <w:shd w:val="clear" w:color="auto" w:fill="F2F2F2" w:themeFill="background1" w:themeFillShade="F2"/>
          </w:tcPr>
          <w:p w14:paraId="4BE8DD03" w14:textId="475DEB5A" w:rsidR="00E879AA" w:rsidRPr="007166C2" w:rsidRDefault="00E879AA" w:rsidP="00AF1956">
            <w:pPr>
              <w:rPr>
                <w:lang w:eastAsia="bg-BG"/>
              </w:rPr>
            </w:pPr>
            <w:r w:rsidRPr="007166C2">
              <w:rPr>
                <w:lang w:eastAsia="bg-BG"/>
              </w:rPr>
              <w:t>Telefoonnummer</w:t>
            </w:r>
          </w:p>
        </w:tc>
        <w:tc>
          <w:tcPr>
            <w:tcW w:w="5211" w:type="dxa"/>
            <w:tcBorders>
              <w:top w:val="single" w:sz="4" w:space="0" w:color="FF7876"/>
              <w:bottom w:val="single" w:sz="4" w:space="0" w:color="FF7876"/>
            </w:tcBorders>
          </w:tcPr>
          <w:p w14:paraId="3F7390D6" w14:textId="77777777" w:rsidR="00E879AA" w:rsidRPr="007166C2" w:rsidRDefault="00E879AA" w:rsidP="00AF1956">
            <w:pPr>
              <w:rPr>
                <w:lang w:eastAsia="bg-BG"/>
              </w:rPr>
            </w:pPr>
          </w:p>
        </w:tc>
      </w:tr>
      <w:tr w:rsidR="00E879AA" w:rsidRPr="007166C2" w14:paraId="310B42E9" w14:textId="77777777" w:rsidTr="00AF1956">
        <w:trPr>
          <w:trHeight w:val="220"/>
        </w:trPr>
        <w:tc>
          <w:tcPr>
            <w:tcW w:w="3833" w:type="dxa"/>
            <w:tcBorders>
              <w:top w:val="single" w:sz="4" w:space="0" w:color="FF7876"/>
            </w:tcBorders>
            <w:shd w:val="clear" w:color="auto" w:fill="F2F2F2" w:themeFill="background1" w:themeFillShade="F2"/>
          </w:tcPr>
          <w:p w14:paraId="3523DA2D" w14:textId="791ABB87" w:rsidR="00E879AA" w:rsidRPr="007166C2" w:rsidRDefault="00E879AA" w:rsidP="00AF1956">
            <w:pPr>
              <w:rPr>
                <w:lang w:eastAsia="bg-BG"/>
              </w:rPr>
            </w:pPr>
            <w:r w:rsidRPr="007166C2">
              <w:rPr>
                <w:lang w:eastAsia="bg-BG"/>
              </w:rPr>
              <w:t>E-mailadres</w:t>
            </w:r>
          </w:p>
        </w:tc>
        <w:tc>
          <w:tcPr>
            <w:tcW w:w="5211" w:type="dxa"/>
            <w:tcBorders>
              <w:top w:val="single" w:sz="4" w:space="0" w:color="FF7876"/>
            </w:tcBorders>
          </w:tcPr>
          <w:p w14:paraId="3B75CB76" w14:textId="77777777" w:rsidR="00E879AA" w:rsidRPr="007166C2" w:rsidRDefault="00E879AA" w:rsidP="00AF1956">
            <w:pPr>
              <w:rPr>
                <w:lang w:eastAsia="bg-BG"/>
              </w:rPr>
            </w:pPr>
          </w:p>
        </w:tc>
      </w:tr>
      <w:tr w:rsidR="00F260D6" w:rsidRPr="007166C2" w14:paraId="5351DB30" w14:textId="77777777" w:rsidTr="00AF1956">
        <w:trPr>
          <w:trHeight w:val="298"/>
        </w:trPr>
        <w:tc>
          <w:tcPr>
            <w:tcW w:w="9044" w:type="dxa"/>
            <w:gridSpan w:val="2"/>
            <w:shd w:val="clear" w:color="auto" w:fill="FF7876"/>
          </w:tcPr>
          <w:p w14:paraId="45867C0D" w14:textId="52990C33" w:rsidR="00F260D6" w:rsidRPr="00AF1956" w:rsidRDefault="00325D70" w:rsidP="00AF1956">
            <w:pPr>
              <w:rPr>
                <w:rFonts w:ascii="DIN-Bold" w:hAnsi="DIN-Bold"/>
                <w:lang w:eastAsia="bg-BG"/>
              </w:rPr>
            </w:pPr>
            <w:r w:rsidRPr="00AF1956">
              <w:rPr>
                <w:rFonts w:ascii="DIN-Bold" w:hAnsi="DIN-Bold"/>
                <w:color w:val="FFFFFF" w:themeColor="background1"/>
                <w:lang w:eastAsia="bg-BG"/>
              </w:rPr>
              <w:t>Referentieopdracht</w:t>
            </w:r>
          </w:p>
        </w:tc>
      </w:tr>
      <w:tr w:rsidR="00F260D6" w:rsidRPr="007166C2" w14:paraId="5886E9F1" w14:textId="77777777" w:rsidTr="00AF1956">
        <w:trPr>
          <w:trHeight w:val="1863"/>
        </w:trPr>
        <w:tc>
          <w:tcPr>
            <w:tcW w:w="3833" w:type="dxa"/>
            <w:tcBorders>
              <w:bottom w:val="single" w:sz="4" w:space="0" w:color="FF7876"/>
            </w:tcBorders>
            <w:shd w:val="clear" w:color="auto" w:fill="F2F2F2" w:themeFill="background1" w:themeFillShade="F2"/>
          </w:tcPr>
          <w:p w14:paraId="06529077" w14:textId="3BC00A97" w:rsidR="00F260D6" w:rsidRPr="007166C2" w:rsidRDefault="00E879AA" w:rsidP="00AF1956">
            <w:pPr>
              <w:rPr>
                <w:lang w:eastAsia="bg-BG"/>
              </w:rPr>
            </w:pPr>
            <w:r w:rsidRPr="00EC6874">
              <w:rPr>
                <w:lang w:eastAsia="bg-BG"/>
              </w:rPr>
              <w:t>Omschrijving opdracht</w:t>
            </w:r>
            <w:r w:rsidR="001E0C9C">
              <w:rPr>
                <w:lang w:eastAsia="bg-BG"/>
              </w:rPr>
              <w:t xml:space="preserve"> en uitgevoerde werkzaamheden</w:t>
            </w:r>
            <w:r>
              <w:rPr>
                <w:lang w:eastAsia="bg-BG"/>
              </w:rPr>
              <w:t xml:space="preserve">, waaruit blijkt dat </w:t>
            </w:r>
            <w:r w:rsidR="00AF1956">
              <w:rPr>
                <w:lang w:eastAsia="bg-BG"/>
              </w:rPr>
              <w:t>u voldoet</w:t>
            </w:r>
            <w:r>
              <w:rPr>
                <w:lang w:eastAsia="bg-BG"/>
              </w:rPr>
              <w:t xml:space="preserve"> aan de kerncompetentie</w:t>
            </w:r>
          </w:p>
        </w:tc>
        <w:tc>
          <w:tcPr>
            <w:tcW w:w="5211" w:type="dxa"/>
            <w:tcBorders>
              <w:bottom w:val="single" w:sz="4" w:space="0" w:color="FF7876"/>
            </w:tcBorders>
          </w:tcPr>
          <w:p w14:paraId="287CD869" w14:textId="77777777" w:rsidR="00F260D6" w:rsidRPr="007166C2" w:rsidRDefault="00F260D6" w:rsidP="00AF1956">
            <w:pPr>
              <w:rPr>
                <w:lang w:eastAsia="bg-BG"/>
              </w:rPr>
            </w:pPr>
          </w:p>
        </w:tc>
      </w:tr>
      <w:tr w:rsidR="00CB033F" w:rsidRPr="007166C2" w14:paraId="1F00F382" w14:textId="77777777" w:rsidTr="00CB033F">
        <w:trPr>
          <w:trHeight w:val="580"/>
        </w:trPr>
        <w:tc>
          <w:tcPr>
            <w:tcW w:w="3833" w:type="dxa"/>
            <w:tcBorders>
              <w:bottom w:val="single" w:sz="4" w:space="0" w:color="FF7876"/>
            </w:tcBorders>
            <w:shd w:val="clear" w:color="auto" w:fill="F2F2F2" w:themeFill="background1" w:themeFillShade="F2"/>
          </w:tcPr>
          <w:p w14:paraId="5E636FC6" w14:textId="2D5F4AA9" w:rsidR="00CB033F" w:rsidRPr="00EC6874" w:rsidRDefault="00CB033F" w:rsidP="00AF1956">
            <w:pPr>
              <w:rPr>
                <w:lang w:eastAsia="bg-BG"/>
              </w:rPr>
            </w:pPr>
            <w:r w:rsidRPr="00CB033F">
              <w:rPr>
                <w:lang w:eastAsia="bg-BG"/>
              </w:rPr>
              <w:t xml:space="preserve">Contractwaarde opdracht (in euro’s en exclusief </w:t>
            </w:r>
            <w:r>
              <w:rPr>
                <w:lang w:eastAsia="bg-BG"/>
              </w:rPr>
              <w:t>btw</w:t>
            </w:r>
            <w:r w:rsidRPr="00CB033F">
              <w:rPr>
                <w:lang w:eastAsia="bg-BG"/>
              </w:rPr>
              <w:t>)</w:t>
            </w:r>
          </w:p>
        </w:tc>
        <w:tc>
          <w:tcPr>
            <w:tcW w:w="5211" w:type="dxa"/>
            <w:tcBorders>
              <w:bottom w:val="single" w:sz="4" w:space="0" w:color="FF7876"/>
            </w:tcBorders>
          </w:tcPr>
          <w:p w14:paraId="27C3D64C" w14:textId="77777777" w:rsidR="00CB033F" w:rsidRPr="007166C2" w:rsidRDefault="00CB033F" w:rsidP="00AF1956">
            <w:pPr>
              <w:rPr>
                <w:lang w:eastAsia="bg-BG"/>
              </w:rPr>
            </w:pPr>
          </w:p>
        </w:tc>
      </w:tr>
      <w:tr w:rsidR="00C00D68" w:rsidRPr="007166C2" w14:paraId="2963455A" w14:textId="77777777" w:rsidTr="00AF1956">
        <w:tc>
          <w:tcPr>
            <w:tcW w:w="3833" w:type="dxa"/>
            <w:tcBorders>
              <w:top w:val="single" w:sz="4" w:space="0" w:color="FF7876"/>
              <w:bottom w:val="single" w:sz="4" w:space="0" w:color="FF7876"/>
            </w:tcBorders>
            <w:shd w:val="clear" w:color="auto" w:fill="F2F2F2" w:themeFill="background1" w:themeFillShade="F2"/>
          </w:tcPr>
          <w:p w14:paraId="64316FAB" w14:textId="11991019" w:rsidR="00C00D68" w:rsidRPr="007166C2" w:rsidRDefault="00C00D68" w:rsidP="00AF1956">
            <w:pPr>
              <w:rPr>
                <w:lang w:eastAsia="bg-BG"/>
              </w:rPr>
            </w:pPr>
            <w:r w:rsidRPr="00EC6874">
              <w:rPr>
                <w:lang w:eastAsia="bg-BG"/>
              </w:rPr>
              <w:t>Het jaartal dat van toepassing is op de referentieopdracht</w:t>
            </w:r>
          </w:p>
        </w:tc>
        <w:tc>
          <w:tcPr>
            <w:tcW w:w="5211" w:type="dxa"/>
            <w:tcBorders>
              <w:top w:val="single" w:sz="4" w:space="0" w:color="FF7876"/>
              <w:bottom w:val="single" w:sz="4" w:space="0" w:color="FF7876"/>
            </w:tcBorders>
          </w:tcPr>
          <w:p w14:paraId="5795D041" w14:textId="77777777" w:rsidR="00C00D68" w:rsidRPr="007166C2" w:rsidRDefault="00C00D68" w:rsidP="00AF1956">
            <w:pPr>
              <w:rPr>
                <w:lang w:eastAsia="bg-BG"/>
              </w:rPr>
            </w:pPr>
          </w:p>
        </w:tc>
      </w:tr>
      <w:tr w:rsidR="00C00D68" w:rsidRPr="007166C2" w14:paraId="709EDFC3" w14:textId="77777777" w:rsidTr="00AF1956">
        <w:tc>
          <w:tcPr>
            <w:tcW w:w="3833" w:type="dxa"/>
            <w:tcBorders>
              <w:top w:val="single" w:sz="4" w:space="0" w:color="FF7876"/>
              <w:bottom w:val="single" w:sz="4" w:space="0" w:color="FF7876"/>
            </w:tcBorders>
            <w:shd w:val="clear" w:color="auto" w:fill="F2F2F2" w:themeFill="background1" w:themeFillShade="F2"/>
          </w:tcPr>
          <w:p w14:paraId="55889329" w14:textId="380B51D8" w:rsidR="00C00D68" w:rsidRPr="007166C2" w:rsidRDefault="00C00D68" w:rsidP="00AF1956">
            <w:pPr>
              <w:rPr>
                <w:lang w:eastAsia="bg-BG"/>
              </w:rPr>
            </w:pPr>
            <w:r>
              <w:rPr>
                <w:lang w:eastAsia="bg-BG"/>
              </w:rPr>
              <w:t>Het a</w:t>
            </w:r>
            <w:r w:rsidRPr="00EC6874">
              <w:rPr>
                <w:lang w:eastAsia="bg-BG"/>
              </w:rPr>
              <w:t xml:space="preserve">antal </w:t>
            </w:r>
            <w:r w:rsidR="00855635">
              <w:rPr>
                <w:lang w:eastAsia="bg-BG"/>
              </w:rPr>
              <w:t>cliënten</w:t>
            </w:r>
            <w:r>
              <w:rPr>
                <w:lang w:eastAsia="bg-BG"/>
              </w:rPr>
              <w:t xml:space="preserve"> in het meetjaar</w:t>
            </w:r>
          </w:p>
        </w:tc>
        <w:tc>
          <w:tcPr>
            <w:tcW w:w="5211" w:type="dxa"/>
            <w:tcBorders>
              <w:top w:val="single" w:sz="4" w:space="0" w:color="FF7876"/>
              <w:bottom w:val="single" w:sz="4" w:space="0" w:color="FF7876"/>
            </w:tcBorders>
          </w:tcPr>
          <w:p w14:paraId="73828114" w14:textId="77777777" w:rsidR="00C00D68" w:rsidRPr="007166C2" w:rsidRDefault="00C00D68" w:rsidP="00AF1956">
            <w:pPr>
              <w:rPr>
                <w:lang w:eastAsia="bg-BG"/>
              </w:rPr>
            </w:pPr>
          </w:p>
        </w:tc>
      </w:tr>
      <w:tr w:rsidR="0097152A" w:rsidRPr="007166C2" w14:paraId="5E4F1B8F" w14:textId="77777777" w:rsidTr="00AF1956">
        <w:tc>
          <w:tcPr>
            <w:tcW w:w="3833" w:type="dxa"/>
            <w:tcBorders>
              <w:top w:val="single" w:sz="4" w:space="0" w:color="FF7876"/>
              <w:bottom w:val="single" w:sz="4" w:space="0" w:color="FF7876"/>
            </w:tcBorders>
            <w:shd w:val="clear" w:color="auto" w:fill="F2F2F2" w:themeFill="background1" w:themeFillShade="F2"/>
          </w:tcPr>
          <w:p w14:paraId="268274F2" w14:textId="254F9F3E" w:rsidR="0097152A" w:rsidRPr="007166C2" w:rsidRDefault="0097152A" w:rsidP="00AF1956">
            <w:pPr>
              <w:rPr>
                <w:lang w:eastAsia="bg-BG"/>
              </w:rPr>
            </w:pPr>
            <w:r w:rsidRPr="007166C2">
              <w:rPr>
                <w:lang w:eastAsia="bg-BG"/>
              </w:rPr>
              <w:t>Datum start referentieopdracht</w:t>
            </w:r>
          </w:p>
        </w:tc>
        <w:tc>
          <w:tcPr>
            <w:tcW w:w="5211" w:type="dxa"/>
            <w:tcBorders>
              <w:top w:val="single" w:sz="4" w:space="0" w:color="FF7876"/>
              <w:bottom w:val="single" w:sz="4" w:space="0" w:color="FF7876"/>
            </w:tcBorders>
          </w:tcPr>
          <w:p w14:paraId="75CD414D" w14:textId="77777777" w:rsidR="0097152A" w:rsidRPr="007166C2" w:rsidRDefault="0097152A" w:rsidP="00AF1956">
            <w:pPr>
              <w:rPr>
                <w:lang w:eastAsia="bg-BG"/>
              </w:rPr>
            </w:pPr>
          </w:p>
        </w:tc>
      </w:tr>
      <w:tr w:rsidR="0097152A" w:rsidRPr="007166C2" w14:paraId="3D154C19" w14:textId="77777777" w:rsidTr="00AF1956">
        <w:tc>
          <w:tcPr>
            <w:tcW w:w="3833" w:type="dxa"/>
            <w:tcBorders>
              <w:top w:val="single" w:sz="4" w:space="0" w:color="FF7876"/>
              <w:bottom w:val="single" w:sz="4" w:space="0" w:color="FF7876"/>
            </w:tcBorders>
            <w:shd w:val="clear" w:color="auto" w:fill="F2F2F2" w:themeFill="background1" w:themeFillShade="F2"/>
          </w:tcPr>
          <w:p w14:paraId="6C498F10" w14:textId="7A9CC3D8" w:rsidR="0097152A" w:rsidRPr="007166C2" w:rsidRDefault="0097152A" w:rsidP="00AF1956">
            <w:pPr>
              <w:rPr>
                <w:lang w:eastAsia="bg-BG"/>
              </w:rPr>
            </w:pPr>
            <w:r w:rsidRPr="007166C2">
              <w:rPr>
                <w:lang w:eastAsia="bg-BG"/>
              </w:rPr>
              <w:t>Datum eind</w:t>
            </w:r>
            <w:r w:rsidR="00AF1956">
              <w:rPr>
                <w:lang w:eastAsia="bg-BG"/>
              </w:rPr>
              <w:t>e</w:t>
            </w:r>
            <w:r w:rsidRPr="007166C2">
              <w:rPr>
                <w:lang w:eastAsia="bg-BG"/>
              </w:rPr>
              <w:t xml:space="preserve"> referentieopdracht</w:t>
            </w:r>
          </w:p>
        </w:tc>
        <w:tc>
          <w:tcPr>
            <w:tcW w:w="5211" w:type="dxa"/>
            <w:tcBorders>
              <w:top w:val="single" w:sz="4" w:space="0" w:color="FF7876"/>
              <w:bottom w:val="single" w:sz="4" w:space="0" w:color="FF7876"/>
            </w:tcBorders>
          </w:tcPr>
          <w:p w14:paraId="5D02521F" w14:textId="77777777" w:rsidR="0097152A" w:rsidRPr="007166C2" w:rsidRDefault="0097152A" w:rsidP="00AF1956">
            <w:pPr>
              <w:rPr>
                <w:lang w:eastAsia="bg-BG"/>
              </w:rPr>
            </w:pPr>
          </w:p>
        </w:tc>
      </w:tr>
      <w:tr w:rsidR="00F260D6" w:rsidRPr="007166C2" w14:paraId="7F8407AD" w14:textId="77777777" w:rsidTr="00AF1956">
        <w:trPr>
          <w:trHeight w:val="1710"/>
        </w:trPr>
        <w:tc>
          <w:tcPr>
            <w:tcW w:w="3833" w:type="dxa"/>
            <w:tcBorders>
              <w:top w:val="single" w:sz="4" w:space="0" w:color="FF7876"/>
              <w:bottom w:val="single" w:sz="4" w:space="0" w:color="FF7876"/>
            </w:tcBorders>
            <w:shd w:val="clear" w:color="auto" w:fill="F2F2F2" w:themeFill="background1" w:themeFillShade="F2"/>
          </w:tcPr>
          <w:p w14:paraId="623313B3" w14:textId="5DD4F797" w:rsidR="00F260D6" w:rsidRPr="007166C2" w:rsidRDefault="002D35A4" w:rsidP="00AF1956">
            <w:pPr>
              <w:rPr>
                <w:lang w:eastAsia="bg-BG"/>
              </w:rPr>
            </w:pPr>
            <w:r w:rsidRPr="007166C2">
              <w:rPr>
                <w:lang w:eastAsia="bg-BG"/>
              </w:rPr>
              <w:t xml:space="preserve">Indien verricht in een </w:t>
            </w:r>
            <w:r w:rsidR="00CB033F">
              <w:rPr>
                <w:lang w:eastAsia="bg-BG"/>
              </w:rPr>
              <w:t>s</w:t>
            </w:r>
            <w:r w:rsidRPr="007166C2">
              <w:rPr>
                <w:lang w:eastAsia="bg-BG"/>
              </w:rPr>
              <w:t>amenwerkings</w:t>
            </w:r>
            <w:r w:rsidR="00CB033F">
              <w:rPr>
                <w:lang w:eastAsia="bg-BG"/>
              </w:rPr>
              <w:t>-</w:t>
            </w:r>
            <w:r w:rsidRPr="007166C2">
              <w:rPr>
                <w:lang w:eastAsia="bg-BG"/>
              </w:rPr>
              <w:t xml:space="preserve">verband: het percentage/aandeel in het </w:t>
            </w:r>
            <w:r w:rsidR="00CB033F">
              <w:rPr>
                <w:lang w:eastAsia="bg-BG"/>
              </w:rPr>
              <w:t>s</w:t>
            </w:r>
            <w:r w:rsidRPr="007166C2">
              <w:rPr>
                <w:lang w:eastAsia="bg-BG"/>
              </w:rPr>
              <w:t>amenwerkingsverband</w:t>
            </w:r>
          </w:p>
        </w:tc>
        <w:tc>
          <w:tcPr>
            <w:tcW w:w="5211" w:type="dxa"/>
            <w:tcBorders>
              <w:top w:val="single" w:sz="4" w:space="0" w:color="FF7876"/>
              <w:bottom w:val="single" w:sz="4" w:space="0" w:color="FF7876"/>
            </w:tcBorders>
          </w:tcPr>
          <w:p w14:paraId="58463D0F" w14:textId="77777777" w:rsidR="00F260D6" w:rsidRPr="007166C2" w:rsidRDefault="00F260D6" w:rsidP="00AF1956">
            <w:pPr>
              <w:rPr>
                <w:lang w:eastAsia="bg-BG"/>
              </w:rPr>
            </w:pPr>
          </w:p>
          <w:p w14:paraId="19A15FF6" w14:textId="77777777" w:rsidR="00F260D6" w:rsidRPr="007166C2" w:rsidRDefault="00F260D6" w:rsidP="00AF1956">
            <w:pPr>
              <w:rPr>
                <w:lang w:eastAsia="bg-BG"/>
              </w:rPr>
            </w:pPr>
          </w:p>
          <w:p w14:paraId="5EEB2F57" w14:textId="77777777" w:rsidR="00F260D6" w:rsidRPr="007166C2" w:rsidRDefault="00F260D6" w:rsidP="00AF1956">
            <w:pPr>
              <w:rPr>
                <w:lang w:eastAsia="bg-BG"/>
              </w:rPr>
            </w:pPr>
          </w:p>
        </w:tc>
      </w:tr>
      <w:tr w:rsidR="00CB033F" w:rsidRPr="007166C2" w14:paraId="60B65833" w14:textId="77777777" w:rsidTr="00AF1956">
        <w:trPr>
          <w:trHeight w:val="1710"/>
        </w:trPr>
        <w:tc>
          <w:tcPr>
            <w:tcW w:w="3833" w:type="dxa"/>
            <w:tcBorders>
              <w:top w:val="single" w:sz="4" w:space="0" w:color="FF7876"/>
              <w:bottom w:val="single" w:sz="4" w:space="0" w:color="FF7876"/>
            </w:tcBorders>
            <w:shd w:val="clear" w:color="auto" w:fill="F2F2F2" w:themeFill="background1" w:themeFillShade="F2"/>
          </w:tcPr>
          <w:p w14:paraId="3F879033" w14:textId="54514997" w:rsidR="00CB033F" w:rsidRPr="007166C2" w:rsidRDefault="00CB033F" w:rsidP="00AF1956">
            <w:pPr>
              <w:rPr>
                <w:lang w:eastAsia="bg-BG"/>
              </w:rPr>
            </w:pPr>
            <w:r w:rsidRPr="007166C2">
              <w:rPr>
                <w:lang w:eastAsia="bg-BG"/>
              </w:rPr>
              <w:t xml:space="preserve">Indien verricht in een </w:t>
            </w:r>
            <w:r>
              <w:rPr>
                <w:lang w:eastAsia="bg-BG"/>
              </w:rPr>
              <w:t>s</w:t>
            </w:r>
            <w:r w:rsidRPr="007166C2">
              <w:rPr>
                <w:lang w:eastAsia="bg-BG"/>
              </w:rPr>
              <w:t>amenwerkings</w:t>
            </w:r>
            <w:r>
              <w:rPr>
                <w:lang w:eastAsia="bg-BG"/>
              </w:rPr>
              <w:t>-</w:t>
            </w:r>
            <w:r w:rsidRPr="007166C2">
              <w:rPr>
                <w:lang w:eastAsia="bg-BG"/>
              </w:rPr>
              <w:t xml:space="preserve">verband: aard en inhoud van de eigen werkzaamheden verricht in het </w:t>
            </w:r>
            <w:r>
              <w:rPr>
                <w:lang w:eastAsia="bg-BG"/>
              </w:rPr>
              <w:t>s</w:t>
            </w:r>
            <w:r w:rsidRPr="007166C2">
              <w:rPr>
                <w:lang w:eastAsia="bg-BG"/>
              </w:rPr>
              <w:t>amenwerkingsverband</w:t>
            </w:r>
          </w:p>
        </w:tc>
        <w:tc>
          <w:tcPr>
            <w:tcW w:w="5211" w:type="dxa"/>
            <w:tcBorders>
              <w:top w:val="single" w:sz="4" w:space="0" w:color="FF7876"/>
              <w:bottom w:val="single" w:sz="4" w:space="0" w:color="FF7876"/>
            </w:tcBorders>
          </w:tcPr>
          <w:p w14:paraId="4EB3BF15" w14:textId="77777777" w:rsidR="00CB033F" w:rsidRPr="007166C2" w:rsidRDefault="00CB033F" w:rsidP="00AF1956">
            <w:pPr>
              <w:rPr>
                <w:lang w:eastAsia="bg-BG"/>
              </w:rPr>
            </w:pPr>
          </w:p>
        </w:tc>
      </w:tr>
    </w:tbl>
    <w:p w14:paraId="07276758" w14:textId="23800CFA" w:rsidR="007166C2" w:rsidRDefault="007166C2">
      <w:pPr>
        <w:rPr>
          <w:rFonts w:asciiTheme="minorHAnsi" w:hAnsiTheme="minorHAnsi" w:cstheme="minorHAnsi"/>
          <w:szCs w:val="22"/>
        </w:rPr>
      </w:pPr>
    </w:p>
    <w:p w14:paraId="05D5C903" w14:textId="0653DA4D" w:rsidR="002C0372" w:rsidRDefault="002C0372" w:rsidP="002C0372">
      <w:pPr>
        <w:rPr>
          <w:rFonts w:asciiTheme="minorHAnsi" w:eastAsiaTheme="minorEastAsia" w:hAnsiTheme="minorHAnsi" w:cstheme="minorHAnsi"/>
          <w:szCs w:val="22"/>
        </w:rPr>
      </w:pPr>
    </w:p>
    <w:p w14:paraId="59EA6329" w14:textId="0FEAF5A9" w:rsidR="00CB033F" w:rsidRDefault="00CB033F" w:rsidP="002C0372">
      <w:pPr>
        <w:rPr>
          <w:rFonts w:asciiTheme="minorHAnsi" w:eastAsiaTheme="minorEastAsia" w:hAnsiTheme="minorHAnsi" w:cstheme="minorHAnsi"/>
          <w:szCs w:val="22"/>
        </w:rPr>
      </w:pPr>
    </w:p>
    <w:p w14:paraId="43DF1F19" w14:textId="61B8DF97" w:rsidR="00CB033F" w:rsidRDefault="00CB033F" w:rsidP="002C0372">
      <w:pPr>
        <w:rPr>
          <w:rFonts w:asciiTheme="minorHAnsi" w:eastAsiaTheme="minorEastAsia" w:hAnsiTheme="minorHAnsi" w:cstheme="minorHAnsi"/>
          <w:szCs w:val="22"/>
        </w:rPr>
      </w:pPr>
    </w:p>
    <w:p w14:paraId="0C669813" w14:textId="56E4B9D0" w:rsidR="00CB033F" w:rsidRDefault="00CB033F" w:rsidP="002C0372">
      <w:pPr>
        <w:rPr>
          <w:rFonts w:asciiTheme="minorHAnsi" w:eastAsiaTheme="minorEastAsia" w:hAnsiTheme="minorHAnsi" w:cstheme="minorHAnsi"/>
          <w:szCs w:val="22"/>
        </w:rPr>
      </w:pPr>
    </w:p>
    <w:p w14:paraId="1FB94126" w14:textId="21050774" w:rsidR="00CB033F" w:rsidRDefault="00CB033F" w:rsidP="002C0372">
      <w:pPr>
        <w:rPr>
          <w:rFonts w:asciiTheme="minorHAnsi" w:eastAsiaTheme="minorEastAsia" w:hAnsiTheme="minorHAnsi" w:cstheme="minorHAnsi"/>
          <w:szCs w:val="22"/>
        </w:rPr>
      </w:pPr>
    </w:p>
    <w:p w14:paraId="58FBACE7" w14:textId="4A2509DC" w:rsidR="00CB033F" w:rsidRDefault="00CB033F" w:rsidP="002C0372">
      <w:pPr>
        <w:rPr>
          <w:rFonts w:asciiTheme="minorHAnsi" w:eastAsiaTheme="minorEastAsia" w:hAnsiTheme="minorHAnsi" w:cstheme="minorHAnsi"/>
          <w:szCs w:val="22"/>
        </w:rPr>
      </w:pPr>
    </w:p>
    <w:p w14:paraId="09F82500" w14:textId="0FB02FF1" w:rsidR="00CB033F" w:rsidRDefault="00CB033F" w:rsidP="002C0372">
      <w:pPr>
        <w:rPr>
          <w:rFonts w:asciiTheme="minorHAnsi" w:eastAsiaTheme="minorEastAsia" w:hAnsiTheme="minorHAnsi" w:cstheme="minorHAnsi"/>
          <w:szCs w:val="22"/>
        </w:rPr>
      </w:pPr>
    </w:p>
    <w:p w14:paraId="752BFA34" w14:textId="332A8BEF" w:rsidR="00CB033F" w:rsidRDefault="00CB033F" w:rsidP="002C0372">
      <w:pPr>
        <w:rPr>
          <w:rFonts w:asciiTheme="minorHAnsi" w:eastAsiaTheme="minorEastAsia" w:hAnsiTheme="minorHAnsi" w:cstheme="minorHAnsi"/>
          <w:szCs w:val="22"/>
        </w:rPr>
      </w:pPr>
    </w:p>
    <w:p w14:paraId="02473129" w14:textId="71EAC93D" w:rsidR="00CB033F" w:rsidRPr="007166C2" w:rsidRDefault="00CB033F" w:rsidP="00CB033F">
      <w:pPr>
        <w:pStyle w:val="Kop2"/>
        <w:rPr>
          <w:rFonts w:asciiTheme="minorHAnsi" w:hAnsiTheme="minorHAnsi" w:cstheme="minorHAnsi"/>
          <w:szCs w:val="22"/>
        </w:rPr>
      </w:pPr>
      <w:r w:rsidRPr="00AF1956">
        <w:t xml:space="preserve">Perceel </w:t>
      </w:r>
      <w:r>
        <w:t>2</w:t>
      </w:r>
      <w:r w:rsidRPr="00AF1956">
        <w:t xml:space="preserve">: </w:t>
      </w:r>
      <w:r>
        <w:t>trajecten Ondersteuning &amp; Stabiliteit en Ontwikkeling &amp; Ondersteuning</w:t>
      </w:r>
    </w:p>
    <w:p w14:paraId="5AA5359F" w14:textId="160C6923" w:rsidR="00054222" w:rsidRDefault="002C0372" w:rsidP="00CB033F">
      <w:pPr>
        <w:rPr>
          <w:rFonts w:eastAsiaTheme="minorEastAsia"/>
        </w:rPr>
      </w:pPr>
      <w:r w:rsidRPr="007166C2">
        <w:rPr>
          <w:rFonts w:eastAsiaTheme="minorEastAsia"/>
        </w:rPr>
        <w:t xml:space="preserve">Uit de referenties moet blijken dat de </w:t>
      </w:r>
      <w:r w:rsidR="00CB033F">
        <w:rPr>
          <w:rFonts w:eastAsiaTheme="minorEastAsia"/>
        </w:rPr>
        <w:t>a</w:t>
      </w:r>
      <w:r w:rsidRPr="007166C2">
        <w:rPr>
          <w:rFonts w:eastAsiaTheme="minorEastAsia"/>
        </w:rPr>
        <w:t xml:space="preserve">anmelder aantoonbare ervaring heeft </w:t>
      </w:r>
      <w:r w:rsidR="00CB033F">
        <w:rPr>
          <w:rFonts w:eastAsiaTheme="minorEastAsia"/>
        </w:rPr>
        <w:t>m</w:t>
      </w:r>
      <w:r w:rsidRPr="007166C2">
        <w:rPr>
          <w:rFonts w:eastAsiaTheme="minorEastAsia"/>
        </w:rPr>
        <w:t xml:space="preserve">et het leveren van </w:t>
      </w:r>
      <w:r w:rsidR="00054222" w:rsidRPr="007166C2">
        <w:rPr>
          <w:rFonts w:eastAsiaTheme="minorEastAsia"/>
        </w:rPr>
        <w:t>één of meerdere onderstaande kerncompetenties</w:t>
      </w:r>
      <w:r w:rsidR="00CB033F">
        <w:rPr>
          <w:rFonts w:eastAsiaTheme="minorEastAsia"/>
        </w:rPr>
        <w:t>:</w:t>
      </w:r>
    </w:p>
    <w:p w14:paraId="752A2BB8" w14:textId="77777777" w:rsidR="00CB033F" w:rsidRPr="007166C2" w:rsidRDefault="00CB033F" w:rsidP="00CB033F"/>
    <w:p w14:paraId="78F52B6E" w14:textId="77777777" w:rsidR="007166C2" w:rsidRPr="00CB033F" w:rsidRDefault="007166C2" w:rsidP="007166C2">
      <w:pPr>
        <w:pStyle w:val="Lijstalinea"/>
        <w:numPr>
          <w:ilvl w:val="0"/>
          <w:numId w:val="2"/>
        </w:numPr>
        <w:spacing w:after="0"/>
        <w:ind w:left="357" w:hanging="357"/>
        <w:rPr>
          <w:rFonts w:ascii="DIN-Regular" w:eastAsiaTheme="minorEastAsia" w:hAnsi="DIN-Regular" w:cstheme="minorHAnsi"/>
          <w:sz w:val="20"/>
          <w:szCs w:val="20"/>
          <w:lang w:eastAsia="nl-NL"/>
        </w:rPr>
      </w:pPr>
      <w:r w:rsidRPr="00CB033F">
        <w:rPr>
          <w:rFonts w:ascii="DIN-Bold" w:eastAsiaTheme="minorEastAsia" w:hAnsi="DIN-Bold" w:cstheme="minorHAnsi"/>
          <w:sz w:val="20"/>
          <w:szCs w:val="20"/>
          <w:lang w:eastAsia="nl-NL"/>
        </w:rPr>
        <w:t>Kerncompetentie 2.1:</w:t>
      </w:r>
      <w:r w:rsidRPr="00CB033F">
        <w:rPr>
          <w:rFonts w:ascii="DIN-Regular" w:eastAsiaTheme="minorEastAsia" w:hAnsi="DIN-Regular" w:cstheme="minorHAnsi"/>
          <w:sz w:val="20"/>
          <w:szCs w:val="20"/>
          <w:lang w:eastAsia="nl-NL"/>
        </w:rPr>
        <w:t xml:space="preserve"> De zorgaanbieder heeft aantoonbare ervaring met het leveren van Wmo-ondersteuning aan ten minste 45 volwassenen met psychosociale problematiek (zie de separate begrippenlijst voor de definitie) in één jaar in één gemeente/regio van minimaal 70.000 inwoners.</w:t>
      </w:r>
    </w:p>
    <w:p w14:paraId="70901158" w14:textId="77777777" w:rsidR="007166C2" w:rsidRPr="00CB033F" w:rsidRDefault="007166C2" w:rsidP="007166C2">
      <w:pPr>
        <w:pStyle w:val="Lijstalinea"/>
        <w:numPr>
          <w:ilvl w:val="0"/>
          <w:numId w:val="2"/>
        </w:numPr>
        <w:spacing w:after="0"/>
        <w:ind w:left="357" w:hanging="357"/>
        <w:rPr>
          <w:rFonts w:ascii="DIN-Regular" w:eastAsiaTheme="minorEastAsia" w:hAnsi="DIN-Regular" w:cstheme="minorHAnsi"/>
          <w:sz w:val="20"/>
          <w:szCs w:val="20"/>
          <w:lang w:eastAsia="nl-NL"/>
        </w:rPr>
      </w:pPr>
      <w:r w:rsidRPr="00CB033F">
        <w:rPr>
          <w:rFonts w:ascii="DIN-Bold" w:eastAsiaTheme="minorEastAsia" w:hAnsi="DIN-Bold" w:cstheme="minorHAnsi"/>
          <w:sz w:val="20"/>
          <w:szCs w:val="20"/>
          <w:lang w:eastAsia="nl-NL"/>
        </w:rPr>
        <w:t>Kerncompetentie 2.2:</w:t>
      </w:r>
      <w:r w:rsidRPr="00CB033F">
        <w:rPr>
          <w:rFonts w:ascii="DIN-Regular" w:eastAsiaTheme="minorEastAsia" w:hAnsi="DIN-Regular" w:cstheme="minorHAnsi"/>
          <w:sz w:val="20"/>
          <w:szCs w:val="20"/>
          <w:lang w:eastAsia="nl-NL"/>
        </w:rPr>
        <w:t xml:space="preserve"> De zorgaanbieder heeft aantoonbare ervaring met het leveren van Wmo-ondersteuning aan ten minste 17 volwassenen met een licht verstandelijke beperking (zie de separate begrippenlijst voor de definitie) in één jaar in één gemeente/regio van minimaal 70.000 inwoners.</w:t>
      </w:r>
    </w:p>
    <w:p w14:paraId="23DA1150" w14:textId="77777777" w:rsidR="007166C2" w:rsidRPr="00CB033F" w:rsidRDefault="007166C2" w:rsidP="007166C2">
      <w:pPr>
        <w:pStyle w:val="Lijstalinea"/>
        <w:numPr>
          <w:ilvl w:val="0"/>
          <w:numId w:val="2"/>
        </w:numPr>
        <w:spacing w:after="0"/>
        <w:ind w:left="357" w:hanging="357"/>
        <w:rPr>
          <w:rFonts w:ascii="DIN-Regular" w:eastAsiaTheme="minorEastAsia" w:hAnsi="DIN-Regular" w:cstheme="minorHAnsi"/>
          <w:sz w:val="20"/>
          <w:szCs w:val="20"/>
          <w:lang w:eastAsia="nl-NL"/>
        </w:rPr>
      </w:pPr>
      <w:r w:rsidRPr="00CB033F">
        <w:rPr>
          <w:rFonts w:ascii="DIN-Bold" w:eastAsiaTheme="minorEastAsia" w:hAnsi="DIN-Bold" w:cstheme="minorHAnsi"/>
          <w:sz w:val="20"/>
          <w:szCs w:val="20"/>
          <w:lang w:eastAsia="nl-NL"/>
        </w:rPr>
        <w:t>Kerncompetentie 2.3:</w:t>
      </w:r>
      <w:r w:rsidRPr="00CB033F">
        <w:rPr>
          <w:rFonts w:ascii="DIN-Regular" w:eastAsiaTheme="minorEastAsia" w:hAnsi="DIN-Regular" w:cstheme="minorHAnsi"/>
          <w:sz w:val="20"/>
          <w:szCs w:val="20"/>
          <w:lang w:eastAsia="nl-NL"/>
        </w:rPr>
        <w:t xml:space="preserve"> De zorgaanbieder heeft aantoonbare ervaring met het leveren van Wmo-ondersteuning aan ten minste 18 volwassenen met cognitieve achteruitgang en/of dementie (zie de separate begrippenlijst voor de definitie) in één jaar in één gemeente/regio van minimaal 70.000 inwoners.</w:t>
      </w:r>
    </w:p>
    <w:p w14:paraId="4E61A947" w14:textId="7A0B7024" w:rsidR="002C0372" w:rsidRPr="00CB033F" w:rsidRDefault="007166C2" w:rsidP="007166C2">
      <w:pPr>
        <w:pStyle w:val="Lijstalinea"/>
        <w:numPr>
          <w:ilvl w:val="0"/>
          <w:numId w:val="2"/>
        </w:numPr>
        <w:spacing w:after="0"/>
        <w:ind w:left="357" w:hanging="357"/>
        <w:rPr>
          <w:rFonts w:ascii="DIN-Regular" w:eastAsiaTheme="minorEastAsia" w:hAnsi="DIN-Regular" w:cstheme="minorHAnsi"/>
          <w:sz w:val="20"/>
          <w:szCs w:val="20"/>
          <w:lang w:eastAsia="nl-NL"/>
        </w:rPr>
      </w:pPr>
      <w:r w:rsidRPr="00CB033F">
        <w:rPr>
          <w:rFonts w:ascii="DIN-Bold" w:eastAsiaTheme="minorEastAsia" w:hAnsi="DIN-Bold" w:cstheme="minorHAnsi"/>
          <w:sz w:val="20"/>
          <w:szCs w:val="20"/>
          <w:lang w:eastAsia="nl-NL"/>
        </w:rPr>
        <w:t>Kerncompetentie 2.4:</w:t>
      </w:r>
      <w:r w:rsidRPr="00CB033F">
        <w:rPr>
          <w:rFonts w:ascii="DIN-Regular" w:eastAsiaTheme="minorEastAsia" w:hAnsi="DIN-Regular" w:cstheme="minorHAnsi"/>
          <w:sz w:val="20"/>
          <w:szCs w:val="20"/>
          <w:lang w:eastAsia="nl-NL"/>
        </w:rPr>
        <w:t xml:space="preserve"> De zorgaanbieder heeft aantoonbare ervaring met het leveren van Wmo-ondersteuning aan ten minste 37 volwassenen met lichamelijke achteruitgang (zie de separate begrippenlijst voor de definitie) in één jaar in één gemeente/regio van minimaal 70.000 inwoners.</w:t>
      </w:r>
    </w:p>
    <w:p w14:paraId="7BE650CD" w14:textId="6E2432FC" w:rsidR="00EC6874" w:rsidRDefault="00EC6874" w:rsidP="00EC6874">
      <w:pPr>
        <w:pStyle w:val="Lijstalinea"/>
        <w:spacing w:after="0"/>
        <w:ind w:left="357"/>
        <w:rPr>
          <w:rFonts w:eastAsiaTheme="minorEastAsia" w:cstheme="minorHAnsi"/>
          <w:sz w:val="22"/>
          <w:lang w:eastAsia="nl-NL"/>
        </w:rPr>
      </w:pPr>
    </w:p>
    <w:tbl>
      <w:tblPr>
        <w:tblW w:w="9044" w:type="dxa"/>
        <w:tblInd w:w="-5" w:type="dxa"/>
        <w:tblCellMar>
          <w:top w:w="28" w:type="dxa"/>
          <w:bottom w:w="28" w:type="dxa"/>
        </w:tblCellMar>
        <w:tblLook w:val="04A0" w:firstRow="1" w:lastRow="0" w:firstColumn="1" w:lastColumn="0" w:noHBand="0" w:noVBand="1"/>
      </w:tblPr>
      <w:tblGrid>
        <w:gridCol w:w="3833"/>
        <w:gridCol w:w="5211"/>
      </w:tblGrid>
      <w:tr w:rsidR="00CB033F" w:rsidRPr="007166C2" w14:paraId="1B549A0B" w14:textId="77777777" w:rsidTr="00146561">
        <w:trPr>
          <w:trHeight w:val="228"/>
        </w:trPr>
        <w:tc>
          <w:tcPr>
            <w:tcW w:w="9044" w:type="dxa"/>
            <w:gridSpan w:val="2"/>
            <w:shd w:val="clear" w:color="auto" w:fill="3E5566"/>
          </w:tcPr>
          <w:p w14:paraId="54DC1D15" w14:textId="7E3CA404" w:rsidR="00CB033F" w:rsidRPr="00AF1956" w:rsidRDefault="00CB033F" w:rsidP="00BD00B7">
            <w:pPr>
              <w:rPr>
                <w:rFonts w:ascii="DIN-Bold" w:hAnsi="DIN-Bold"/>
                <w:color w:val="FFFFFF" w:themeColor="background1"/>
                <w:lang w:eastAsia="bg-BG"/>
              </w:rPr>
            </w:pPr>
            <w:r>
              <w:rPr>
                <w:rFonts w:ascii="DIN-Bold" w:hAnsi="DIN-Bold"/>
                <w:color w:val="FFFFFF" w:themeColor="background1"/>
                <w:lang w:eastAsia="bg-BG"/>
              </w:rPr>
              <w:t>Kerncompetentie</w:t>
            </w:r>
          </w:p>
        </w:tc>
      </w:tr>
      <w:tr w:rsidR="00CB033F" w:rsidRPr="007166C2" w14:paraId="40BCAEAB" w14:textId="77777777" w:rsidTr="00CB033F">
        <w:trPr>
          <w:trHeight w:val="228"/>
        </w:trPr>
        <w:tc>
          <w:tcPr>
            <w:tcW w:w="3833" w:type="dxa"/>
            <w:shd w:val="clear" w:color="auto" w:fill="F2F2F2" w:themeFill="background1" w:themeFillShade="F2"/>
          </w:tcPr>
          <w:p w14:paraId="79BD9BA1" w14:textId="40545B65" w:rsidR="00CB033F" w:rsidRPr="00AF1956" w:rsidRDefault="00CB033F" w:rsidP="00CB033F">
            <w:pPr>
              <w:rPr>
                <w:rFonts w:ascii="DIN-Bold" w:hAnsi="DIN-Bold"/>
                <w:color w:val="FFFFFF" w:themeColor="background1"/>
                <w:lang w:eastAsia="bg-BG"/>
              </w:rPr>
            </w:pPr>
            <w:r w:rsidRPr="00193639">
              <w:t xml:space="preserve">Vink hier aan op welke kerncompetentie dit </w:t>
            </w:r>
            <w:r>
              <w:t>formulier</w:t>
            </w:r>
            <w:r w:rsidRPr="00193639">
              <w:t xml:space="preserve"> betrekking heeft. Dit kan </w:t>
            </w:r>
            <w:r>
              <w:t>één</w:t>
            </w:r>
            <w:r w:rsidRPr="00193639">
              <w:t xml:space="preserve"> kerncompetentie zijn </w:t>
            </w:r>
            <w:r>
              <w:t>of</w:t>
            </w:r>
            <w:r w:rsidRPr="00193639">
              <w:t xml:space="preserve"> meerdere competenties als u hiervoor dezelfde referent inzet.</w:t>
            </w:r>
            <w:r>
              <w:t xml:space="preserve"> </w:t>
            </w:r>
            <w:r w:rsidRPr="00EC6874">
              <w:t>Voor iedere opdracht</w:t>
            </w:r>
            <w:r>
              <w:t>-</w:t>
            </w:r>
            <w:r w:rsidRPr="00EC6874">
              <w:t>gever dient u een los formulier in.</w:t>
            </w:r>
          </w:p>
        </w:tc>
        <w:tc>
          <w:tcPr>
            <w:tcW w:w="5211" w:type="dxa"/>
            <w:shd w:val="clear" w:color="auto" w:fill="FFFFFF" w:themeFill="background1"/>
          </w:tcPr>
          <w:p w14:paraId="38C6787E" w14:textId="2732E295" w:rsidR="00CB033F" w:rsidRDefault="00CB033F" w:rsidP="006848F7">
            <w:pPr>
              <w:rPr>
                <w:rFonts w:cs="Arial"/>
              </w:rPr>
            </w:pPr>
            <w:sdt>
              <w:sdtPr>
                <w:rPr>
                  <w:rFonts w:cs="Arial"/>
                </w:rPr>
                <w:id w:val="145698528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146561">
              <w:rPr>
                <w:rFonts w:cs="Arial"/>
              </w:rPr>
              <w:t xml:space="preserve"> Kerncompetentie 2.1 </w:t>
            </w:r>
            <w:r w:rsidR="00146561">
              <w:rPr>
                <w:rFonts w:cs="Arial"/>
              </w:rPr>
              <w:br/>
              <w:t>(psychosociale problematiek)</w:t>
            </w:r>
          </w:p>
          <w:p w14:paraId="37B3DD5B" w14:textId="662B354F" w:rsidR="00CB033F" w:rsidRDefault="00CB033F" w:rsidP="006848F7">
            <w:pPr>
              <w:rPr>
                <w:rFonts w:cs="Arial"/>
              </w:rPr>
            </w:pPr>
            <w:sdt>
              <w:sdtPr>
                <w:rPr>
                  <w:rFonts w:cs="Arial"/>
                </w:rPr>
                <w:id w:val="1645385288"/>
                <w14:checkbox>
                  <w14:checked w14:val="0"/>
                  <w14:checkedState w14:val="2612" w14:font="MS Gothic"/>
                  <w14:uncheckedState w14:val="2610" w14:font="MS Gothic"/>
                </w14:checkbox>
              </w:sdtPr>
              <w:sdtContent>
                <w:r w:rsidR="00146561">
                  <w:rPr>
                    <w:rFonts w:ascii="MS Gothic" w:eastAsia="MS Gothic" w:hAnsi="MS Gothic" w:cs="Arial" w:hint="eastAsia"/>
                  </w:rPr>
                  <w:t>☐</w:t>
                </w:r>
              </w:sdtContent>
            </w:sdt>
            <w:r w:rsidR="00146561">
              <w:rPr>
                <w:rFonts w:cs="Arial"/>
              </w:rPr>
              <w:t xml:space="preserve"> Kerncompetentie 2.2 </w:t>
            </w:r>
            <w:r w:rsidR="00146561">
              <w:rPr>
                <w:rFonts w:cs="Arial"/>
              </w:rPr>
              <w:br/>
              <w:t>(licht verstandelijke beperking)</w:t>
            </w:r>
          </w:p>
          <w:p w14:paraId="3B9D1276" w14:textId="7A4733FA" w:rsidR="00CB033F" w:rsidRDefault="00CB033F" w:rsidP="006848F7">
            <w:pPr>
              <w:rPr>
                <w:rFonts w:cs="Arial"/>
              </w:rPr>
            </w:pPr>
            <w:sdt>
              <w:sdtPr>
                <w:rPr>
                  <w:rFonts w:cs="Arial"/>
                </w:rPr>
                <w:id w:val="343904554"/>
                <w14:checkbox>
                  <w14:checked w14:val="0"/>
                  <w14:checkedState w14:val="2612" w14:font="MS Gothic"/>
                  <w14:uncheckedState w14:val="2610" w14:font="MS Gothic"/>
                </w14:checkbox>
              </w:sdtPr>
              <w:sdtContent>
                <w:r w:rsidR="00146561">
                  <w:rPr>
                    <w:rFonts w:ascii="MS Gothic" w:eastAsia="MS Gothic" w:hAnsi="MS Gothic" w:cs="Arial" w:hint="eastAsia"/>
                  </w:rPr>
                  <w:t>☐</w:t>
                </w:r>
              </w:sdtContent>
            </w:sdt>
            <w:r w:rsidR="00146561">
              <w:rPr>
                <w:rFonts w:cs="Arial"/>
              </w:rPr>
              <w:t xml:space="preserve"> Kerncompetentie 2.3 </w:t>
            </w:r>
            <w:r w:rsidR="00146561">
              <w:rPr>
                <w:rFonts w:cs="Arial"/>
              </w:rPr>
              <w:br/>
              <w:t>(cognitieve achteruitgang en/of dementie)</w:t>
            </w:r>
          </w:p>
          <w:p w14:paraId="439EDE23" w14:textId="49EB1A1D" w:rsidR="00CB033F" w:rsidRPr="00146561" w:rsidRDefault="00CB033F" w:rsidP="006848F7">
            <w:pPr>
              <w:rPr>
                <w:rFonts w:ascii="DIN-Bold" w:hAnsi="DIN-Bold"/>
                <w:color w:val="000000" w:themeColor="text1"/>
                <w:lang w:eastAsia="bg-BG"/>
              </w:rPr>
            </w:pPr>
            <w:sdt>
              <w:sdtPr>
                <w:rPr>
                  <w:rFonts w:cs="Arial"/>
                </w:rPr>
                <w:id w:val="666133188"/>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146561">
              <w:rPr>
                <w:rFonts w:cs="Arial"/>
              </w:rPr>
              <w:t xml:space="preserve"> Kerncompetentie 2.4</w:t>
            </w:r>
            <w:r w:rsidR="00146561">
              <w:rPr>
                <w:rFonts w:cs="Arial"/>
              </w:rPr>
              <w:br/>
            </w:r>
            <w:r w:rsidR="00146561">
              <w:rPr>
                <w:color w:val="000000" w:themeColor="text1"/>
              </w:rPr>
              <w:t>(lichamelijke achteruitgang)</w:t>
            </w:r>
          </w:p>
        </w:tc>
      </w:tr>
      <w:tr w:rsidR="00CB033F" w:rsidRPr="007166C2" w14:paraId="5070278C" w14:textId="77777777" w:rsidTr="00146561">
        <w:trPr>
          <w:trHeight w:val="228"/>
        </w:trPr>
        <w:tc>
          <w:tcPr>
            <w:tcW w:w="9044" w:type="dxa"/>
            <w:gridSpan w:val="2"/>
            <w:shd w:val="clear" w:color="auto" w:fill="3E5566"/>
          </w:tcPr>
          <w:p w14:paraId="77248E33" w14:textId="77777777" w:rsidR="00CB033F" w:rsidRPr="00AF1956" w:rsidRDefault="00CB033F" w:rsidP="006848F7">
            <w:pPr>
              <w:rPr>
                <w:rFonts w:ascii="DIN-Bold" w:hAnsi="DIN-Bold"/>
                <w:color w:val="7030A0"/>
                <w:lang w:eastAsia="bg-BG"/>
              </w:rPr>
            </w:pPr>
            <w:r w:rsidRPr="00AF1956">
              <w:rPr>
                <w:rFonts w:ascii="DIN-Bold" w:hAnsi="DIN-Bold"/>
                <w:color w:val="FFFFFF" w:themeColor="background1"/>
                <w:lang w:eastAsia="bg-BG"/>
              </w:rPr>
              <w:t>Gegevens opdrachtgever van aanmelder</w:t>
            </w:r>
          </w:p>
        </w:tc>
      </w:tr>
      <w:tr w:rsidR="00CB033F" w:rsidRPr="007166C2" w14:paraId="6457AF62" w14:textId="77777777" w:rsidTr="00146561">
        <w:trPr>
          <w:trHeight w:val="304"/>
        </w:trPr>
        <w:tc>
          <w:tcPr>
            <w:tcW w:w="3833" w:type="dxa"/>
            <w:tcBorders>
              <w:bottom w:val="single" w:sz="4" w:space="0" w:color="3E5566"/>
            </w:tcBorders>
            <w:shd w:val="clear" w:color="auto" w:fill="F2F2F2" w:themeFill="background1" w:themeFillShade="F2"/>
          </w:tcPr>
          <w:p w14:paraId="79AA0AC9" w14:textId="77777777" w:rsidR="00CB033F" w:rsidRPr="007166C2" w:rsidRDefault="00CB033F" w:rsidP="006848F7">
            <w:pPr>
              <w:rPr>
                <w:lang w:eastAsia="bg-BG"/>
              </w:rPr>
            </w:pPr>
            <w:r>
              <w:rPr>
                <w:lang w:eastAsia="bg-BG"/>
              </w:rPr>
              <w:t>O</w:t>
            </w:r>
            <w:r w:rsidRPr="007166C2">
              <w:rPr>
                <w:lang w:eastAsia="bg-BG"/>
              </w:rPr>
              <w:t>pdrachtgever</w:t>
            </w:r>
          </w:p>
        </w:tc>
        <w:tc>
          <w:tcPr>
            <w:tcW w:w="5211" w:type="dxa"/>
            <w:tcBorders>
              <w:bottom w:val="single" w:sz="4" w:space="0" w:color="3E5566"/>
            </w:tcBorders>
          </w:tcPr>
          <w:p w14:paraId="0B6CB490" w14:textId="77777777" w:rsidR="00CB033F" w:rsidRPr="007166C2" w:rsidRDefault="00CB033F" w:rsidP="006848F7">
            <w:pPr>
              <w:rPr>
                <w:lang w:eastAsia="bg-BG"/>
              </w:rPr>
            </w:pPr>
          </w:p>
        </w:tc>
      </w:tr>
      <w:tr w:rsidR="00CB033F" w:rsidRPr="007166C2" w14:paraId="77E67046" w14:textId="77777777" w:rsidTr="00146561">
        <w:trPr>
          <w:trHeight w:val="214"/>
        </w:trPr>
        <w:tc>
          <w:tcPr>
            <w:tcW w:w="3833" w:type="dxa"/>
            <w:tcBorders>
              <w:top w:val="single" w:sz="4" w:space="0" w:color="3E5566"/>
              <w:bottom w:val="single" w:sz="4" w:space="0" w:color="3E5566"/>
            </w:tcBorders>
            <w:shd w:val="clear" w:color="auto" w:fill="F2F2F2" w:themeFill="background1" w:themeFillShade="F2"/>
          </w:tcPr>
          <w:p w14:paraId="12F02FDA" w14:textId="77777777" w:rsidR="00CB033F" w:rsidRPr="007166C2" w:rsidRDefault="00CB033F" w:rsidP="006848F7">
            <w:pPr>
              <w:rPr>
                <w:lang w:eastAsia="bg-BG"/>
              </w:rPr>
            </w:pPr>
            <w:r>
              <w:rPr>
                <w:lang w:eastAsia="bg-BG"/>
              </w:rPr>
              <w:t>Aantal inwoners</w:t>
            </w:r>
          </w:p>
        </w:tc>
        <w:tc>
          <w:tcPr>
            <w:tcW w:w="5211" w:type="dxa"/>
            <w:tcBorders>
              <w:top w:val="single" w:sz="4" w:space="0" w:color="3E5566"/>
              <w:bottom w:val="single" w:sz="4" w:space="0" w:color="3E5566"/>
            </w:tcBorders>
          </w:tcPr>
          <w:p w14:paraId="23686B3B" w14:textId="77777777" w:rsidR="00CB033F" w:rsidRPr="007166C2" w:rsidRDefault="00CB033F" w:rsidP="006848F7">
            <w:pPr>
              <w:rPr>
                <w:lang w:eastAsia="bg-BG"/>
              </w:rPr>
            </w:pPr>
          </w:p>
        </w:tc>
      </w:tr>
      <w:tr w:rsidR="00CB033F" w:rsidRPr="007166C2" w14:paraId="7FCFD641" w14:textId="77777777" w:rsidTr="00146561">
        <w:trPr>
          <w:trHeight w:val="304"/>
        </w:trPr>
        <w:tc>
          <w:tcPr>
            <w:tcW w:w="3833" w:type="dxa"/>
            <w:tcBorders>
              <w:top w:val="single" w:sz="4" w:space="0" w:color="3E5566"/>
              <w:bottom w:val="single" w:sz="4" w:space="0" w:color="3E5566"/>
            </w:tcBorders>
            <w:shd w:val="clear" w:color="auto" w:fill="F2F2F2" w:themeFill="background1" w:themeFillShade="F2"/>
          </w:tcPr>
          <w:p w14:paraId="5E6E3652" w14:textId="77777777" w:rsidR="00CB033F" w:rsidRDefault="00CB033F" w:rsidP="006848F7">
            <w:pPr>
              <w:rPr>
                <w:lang w:eastAsia="bg-BG"/>
              </w:rPr>
            </w:pPr>
            <w:r w:rsidRPr="007166C2">
              <w:rPr>
                <w:lang w:eastAsia="bg-BG"/>
              </w:rPr>
              <w:t>Naam contactpersoon</w:t>
            </w:r>
          </w:p>
        </w:tc>
        <w:tc>
          <w:tcPr>
            <w:tcW w:w="5211" w:type="dxa"/>
            <w:tcBorders>
              <w:top w:val="single" w:sz="4" w:space="0" w:color="3E5566"/>
              <w:bottom w:val="single" w:sz="4" w:space="0" w:color="3E5566"/>
            </w:tcBorders>
          </w:tcPr>
          <w:p w14:paraId="4526E299" w14:textId="77777777" w:rsidR="00CB033F" w:rsidRPr="007166C2" w:rsidRDefault="00CB033F" w:rsidP="006848F7">
            <w:pPr>
              <w:rPr>
                <w:lang w:eastAsia="bg-BG"/>
              </w:rPr>
            </w:pPr>
          </w:p>
        </w:tc>
      </w:tr>
      <w:tr w:rsidR="00CB033F" w:rsidRPr="007166C2" w14:paraId="2DF5345F" w14:textId="77777777" w:rsidTr="00146561">
        <w:trPr>
          <w:trHeight w:val="210"/>
        </w:trPr>
        <w:tc>
          <w:tcPr>
            <w:tcW w:w="3833" w:type="dxa"/>
            <w:tcBorders>
              <w:top w:val="single" w:sz="4" w:space="0" w:color="3E5566"/>
              <w:bottom w:val="single" w:sz="4" w:space="0" w:color="3E5566"/>
            </w:tcBorders>
            <w:shd w:val="clear" w:color="auto" w:fill="F2F2F2" w:themeFill="background1" w:themeFillShade="F2"/>
          </w:tcPr>
          <w:p w14:paraId="635B712D" w14:textId="77777777" w:rsidR="00CB033F" w:rsidRPr="007166C2" w:rsidRDefault="00CB033F" w:rsidP="006848F7">
            <w:pPr>
              <w:rPr>
                <w:lang w:eastAsia="bg-BG"/>
              </w:rPr>
            </w:pPr>
            <w:r w:rsidRPr="007166C2">
              <w:rPr>
                <w:lang w:eastAsia="bg-BG"/>
              </w:rPr>
              <w:t>Functie</w:t>
            </w:r>
          </w:p>
        </w:tc>
        <w:tc>
          <w:tcPr>
            <w:tcW w:w="5211" w:type="dxa"/>
            <w:tcBorders>
              <w:top w:val="single" w:sz="4" w:space="0" w:color="3E5566"/>
              <w:bottom w:val="single" w:sz="4" w:space="0" w:color="3E5566"/>
            </w:tcBorders>
          </w:tcPr>
          <w:p w14:paraId="4611A509" w14:textId="77777777" w:rsidR="00CB033F" w:rsidRPr="007166C2" w:rsidRDefault="00CB033F" w:rsidP="006848F7">
            <w:pPr>
              <w:rPr>
                <w:lang w:eastAsia="bg-BG"/>
              </w:rPr>
            </w:pPr>
          </w:p>
        </w:tc>
      </w:tr>
      <w:tr w:rsidR="00CB033F" w:rsidRPr="007166C2" w14:paraId="1EF0CC26" w14:textId="77777777" w:rsidTr="00146561">
        <w:trPr>
          <w:trHeight w:val="286"/>
        </w:trPr>
        <w:tc>
          <w:tcPr>
            <w:tcW w:w="3833" w:type="dxa"/>
            <w:tcBorders>
              <w:top w:val="single" w:sz="4" w:space="0" w:color="3E5566"/>
              <w:bottom w:val="single" w:sz="4" w:space="0" w:color="3E5566"/>
            </w:tcBorders>
            <w:shd w:val="clear" w:color="auto" w:fill="F2F2F2" w:themeFill="background1" w:themeFillShade="F2"/>
          </w:tcPr>
          <w:p w14:paraId="32E6DBC8" w14:textId="77777777" w:rsidR="00CB033F" w:rsidRPr="007166C2" w:rsidRDefault="00CB033F" w:rsidP="006848F7">
            <w:pPr>
              <w:rPr>
                <w:lang w:eastAsia="bg-BG"/>
              </w:rPr>
            </w:pPr>
            <w:r w:rsidRPr="007166C2">
              <w:rPr>
                <w:lang w:eastAsia="bg-BG"/>
              </w:rPr>
              <w:t>Telefoonnummer</w:t>
            </w:r>
          </w:p>
        </w:tc>
        <w:tc>
          <w:tcPr>
            <w:tcW w:w="5211" w:type="dxa"/>
            <w:tcBorders>
              <w:top w:val="single" w:sz="4" w:space="0" w:color="3E5566"/>
              <w:bottom w:val="single" w:sz="4" w:space="0" w:color="3E5566"/>
            </w:tcBorders>
          </w:tcPr>
          <w:p w14:paraId="5D8A5521" w14:textId="77777777" w:rsidR="00CB033F" w:rsidRPr="007166C2" w:rsidRDefault="00CB033F" w:rsidP="006848F7">
            <w:pPr>
              <w:rPr>
                <w:lang w:eastAsia="bg-BG"/>
              </w:rPr>
            </w:pPr>
          </w:p>
        </w:tc>
      </w:tr>
      <w:tr w:rsidR="00CB033F" w:rsidRPr="007166C2" w14:paraId="3D3D307F" w14:textId="77777777" w:rsidTr="00146561">
        <w:trPr>
          <w:trHeight w:val="220"/>
        </w:trPr>
        <w:tc>
          <w:tcPr>
            <w:tcW w:w="3833" w:type="dxa"/>
            <w:tcBorders>
              <w:top w:val="single" w:sz="4" w:space="0" w:color="3E5566"/>
            </w:tcBorders>
            <w:shd w:val="clear" w:color="auto" w:fill="F2F2F2" w:themeFill="background1" w:themeFillShade="F2"/>
          </w:tcPr>
          <w:p w14:paraId="16D49CA2" w14:textId="77777777" w:rsidR="00CB033F" w:rsidRPr="007166C2" w:rsidRDefault="00CB033F" w:rsidP="006848F7">
            <w:pPr>
              <w:rPr>
                <w:lang w:eastAsia="bg-BG"/>
              </w:rPr>
            </w:pPr>
            <w:r w:rsidRPr="007166C2">
              <w:rPr>
                <w:lang w:eastAsia="bg-BG"/>
              </w:rPr>
              <w:t>E-mailadres</w:t>
            </w:r>
          </w:p>
        </w:tc>
        <w:tc>
          <w:tcPr>
            <w:tcW w:w="5211" w:type="dxa"/>
            <w:tcBorders>
              <w:top w:val="single" w:sz="4" w:space="0" w:color="3E5566"/>
            </w:tcBorders>
          </w:tcPr>
          <w:p w14:paraId="7589A99F" w14:textId="77777777" w:rsidR="00CB033F" w:rsidRPr="007166C2" w:rsidRDefault="00CB033F" w:rsidP="006848F7">
            <w:pPr>
              <w:rPr>
                <w:lang w:eastAsia="bg-BG"/>
              </w:rPr>
            </w:pPr>
          </w:p>
        </w:tc>
      </w:tr>
      <w:tr w:rsidR="00CB033F" w:rsidRPr="007166C2" w14:paraId="442EA3E7" w14:textId="77777777" w:rsidTr="00146561">
        <w:trPr>
          <w:trHeight w:val="298"/>
        </w:trPr>
        <w:tc>
          <w:tcPr>
            <w:tcW w:w="9044" w:type="dxa"/>
            <w:gridSpan w:val="2"/>
            <w:shd w:val="clear" w:color="auto" w:fill="3E5566"/>
          </w:tcPr>
          <w:p w14:paraId="6F7A5C2A" w14:textId="77777777" w:rsidR="00CB033F" w:rsidRPr="00AF1956" w:rsidRDefault="00CB033F" w:rsidP="006848F7">
            <w:pPr>
              <w:rPr>
                <w:rFonts w:ascii="DIN-Bold" w:hAnsi="DIN-Bold"/>
                <w:lang w:eastAsia="bg-BG"/>
              </w:rPr>
            </w:pPr>
            <w:r w:rsidRPr="00AF1956">
              <w:rPr>
                <w:rFonts w:ascii="DIN-Bold" w:hAnsi="DIN-Bold"/>
                <w:color w:val="FFFFFF" w:themeColor="background1"/>
                <w:lang w:eastAsia="bg-BG"/>
              </w:rPr>
              <w:t>Referentieopdracht</w:t>
            </w:r>
          </w:p>
        </w:tc>
      </w:tr>
      <w:tr w:rsidR="00CB033F" w:rsidRPr="007166C2" w14:paraId="686C0FC3" w14:textId="77777777" w:rsidTr="00146561">
        <w:trPr>
          <w:trHeight w:val="1863"/>
        </w:trPr>
        <w:tc>
          <w:tcPr>
            <w:tcW w:w="3833" w:type="dxa"/>
            <w:tcBorders>
              <w:bottom w:val="single" w:sz="4" w:space="0" w:color="3E5566"/>
            </w:tcBorders>
            <w:shd w:val="clear" w:color="auto" w:fill="F2F2F2" w:themeFill="background1" w:themeFillShade="F2"/>
          </w:tcPr>
          <w:p w14:paraId="4C52BD71" w14:textId="77777777" w:rsidR="00CB033F" w:rsidRPr="007166C2" w:rsidRDefault="00CB033F" w:rsidP="006848F7">
            <w:pPr>
              <w:rPr>
                <w:lang w:eastAsia="bg-BG"/>
              </w:rPr>
            </w:pPr>
            <w:r w:rsidRPr="00EC6874">
              <w:rPr>
                <w:lang w:eastAsia="bg-BG"/>
              </w:rPr>
              <w:t>Omschrijving opdracht</w:t>
            </w:r>
            <w:r>
              <w:rPr>
                <w:lang w:eastAsia="bg-BG"/>
              </w:rPr>
              <w:t xml:space="preserve"> en uitgevoerde werkzaamheden, waaruit blijkt dat u voldoet aan de kerncompetentie</w:t>
            </w:r>
          </w:p>
        </w:tc>
        <w:tc>
          <w:tcPr>
            <w:tcW w:w="5211" w:type="dxa"/>
            <w:tcBorders>
              <w:bottom w:val="single" w:sz="4" w:space="0" w:color="3E5566"/>
            </w:tcBorders>
          </w:tcPr>
          <w:p w14:paraId="1D3A80CE" w14:textId="77777777" w:rsidR="00CB033F" w:rsidRPr="007166C2" w:rsidRDefault="00CB033F" w:rsidP="006848F7">
            <w:pPr>
              <w:rPr>
                <w:lang w:eastAsia="bg-BG"/>
              </w:rPr>
            </w:pPr>
          </w:p>
        </w:tc>
      </w:tr>
      <w:tr w:rsidR="00CB033F" w:rsidRPr="007166C2" w14:paraId="36657045" w14:textId="77777777" w:rsidTr="00146561">
        <w:trPr>
          <w:trHeight w:val="580"/>
        </w:trPr>
        <w:tc>
          <w:tcPr>
            <w:tcW w:w="3833" w:type="dxa"/>
            <w:tcBorders>
              <w:top w:val="single" w:sz="4" w:space="0" w:color="3E5566"/>
              <w:bottom w:val="single" w:sz="4" w:space="0" w:color="3E5566"/>
            </w:tcBorders>
            <w:shd w:val="clear" w:color="auto" w:fill="F2F2F2" w:themeFill="background1" w:themeFillShade="F2"/>
          </w:tcPr>
          <w:p w14:paraId="14A59D22" w14:textId="77777777" w:rsidR="00CB033F" w:rsidRPr="00EC6874" w:rsidRDefault="00CB033F" w:rsidP="006848F7">
            <w:pPr>
              <w:rPr>
                <w:lang w:eastAsia="bg-BG"/>
              </w:rPr>
            </w:pPr>
            <w:r w:rsidRPr="00CB033F">
              <w:rPr>
                <w:lang w:eastAsia="bg-BG"/>
              </w:rPr>
              <w:lastRenderedPageBreak/>
              <w:t xml:space="preserve">Contractwaarde opdracht (in euro’s en exclusief </w:t>
            </w:r>
            <w:r>
              <w:rPr>
                <w:lang w:eastAsia="bg-BG"/>
              </w:rPr>
              <w:t>btw</w:t>
            </w:r>
            <w:r w:rsidRPr="00CB033F">
              <w:rPr>
                <w:lang w:eastAsia="bg-BG"/>
              </w:rPr>
              <w:t>)</w:t>
            </w:r>
          </w:p>
        </w:tc>
        <w:tc>
          <w:tcPr>
            <w:tcW w:w="5211" w:type="dxa"/>
            <w:tcBorders>
              <w:top w:val="single" w:sz="4" w:space="0" w:color="3E5566"/>
              <w:bottom w:val="single" w:sz="4" w:space="0" w:color="3E5566"/>
            </w:tcBorders>
          </w:tcPr>
          <w:p w14:paraId="3089ED68" w14:textId="77777777" w:rsidR="00CB033F" w:rsidRPr="007166C2" w:rsidRDefault="00CB033F" w:rsidP="006848F7">
            <w:pPr>
              <w:rPr>
                <w:lang w:eastAsia="bg-BG"/>
              </w:rPr>
            </w:pPr>
          </w:p>
        </w:tc>
      </w:tr>
      <w:tr w:rsidR="00CB033F" w:rsidRPr="007166C2" w14:paraId="18104CCF" w14:textId="77777777" w:rsidTr="00146561">
        <w:tc>
          <w:tcPr>
            <w:tcW w:w="3833" w:type="dxa"/>
            <w:tcBorders>
              <w:top w:val="single" w:sz="4" w:space="0" w:color="3E5566"/>
              <w:bottom w:val="single" w:sz="4" w:space="0" w:color="3E5566"/>
            </w:tcBorders>
            <w:shd w:val="clear" w:color="auto" w:fill="F2F2F2" w:themeFill="background1" w:themeFillShade="F2"/>
          </w:tcPr>
          <w:p w14:paraId="6C90D776" w14:textId="77777777" w:rsidR="00CB033F" w:rsidRPr="007166C2" w:rsidRDefault="00CB033F" w:rsidP="006848F7">
            <w:pPr>
              <w:rPr>
                <w:lang w:eastAsia="bg-BG"/>
              </w:rPr>
            </w:pPr>
            <w:r w:rsidRPr="00EC6874">
              <w:rPr>
                <w:lang w:eastAsia="bg-BG"/>
              </w:rPr>
              <w:t>Het jaartal dat van toepassing is op de referentieopdracht</w:t>
            </w:r>
          </w:p>
        </w:tc>
        <w:tc>
          <w:tcPr>
            <w:tcW w:w="5211" w:type="dxa"/>
            <w:tcBorders>
              <w:top w:val="single" w:sz="4" w:space="0" w:color="3E5566"/>
              <w:bottom w:val="single" w:sz="4" w:space="0" w:color="3E5566"/>
            </w:tcBorders>
          </w:tcPr>
          <w:p w14:paraId="0BA6C640" w14:textId="77777777" w:rsidR="00CB033F" w:rsidRPr="007166C2" w:rsidRDefault="00CB033F" w:rsidP="006848F7">
            <w:pPr>
              <w:rPr>
                <w:lang w:eastAsia="bg-BG"/>
              </w:rPr>
            </w:pPr>
          </w:p>
        </w:tc>
      </w:tr>
      <w:tr w:rsidR="00CB033F" w:rsidRPr="007166C2" w14:paraId="68019D92" w14:textId="77777777" w:rsidTr="00146561">
        <w:tc>
          <w:tcPr>
            <w:tcW w:w="3833" w:type="dxa"/>
            <w:tcBorders>
              <w:top w:val="single" w:sz="4" w:space="0" w:color="3E5566"/>
              <w:bottom w:val="single" w:sz="4" w:space="0" w:color="3E5566"/>
            </w:tcBorders>
            <w:shd w:val="clear" w:color="auto" w:fill="F2F2F2" w:themeFill="background1" w:themeFillShade="F2"/>
          </w:tcPr>
          <w:p w14:paraId="445F6695" w14:textId="77777777" w:rsidR="00CB033F" w:rsidRPr="007166C2" w:rsidRDefault="00CB033F" w:rsidP="006848F7">
            <w:pPr>
              <w:rPr>
                <w:lang w:eastAsia="bg-BG"/>
              </w:rPr>
            </w:pPr>
            <w:r>
              <w:rPr>
                <w:lang w:eastAsia="bg-BG"/>
              </w:rPr>
              <w:t>Het a</w:t>
            </w:r>
            <w:r w:rsidRPr="00EC6874">
              <w:rPr>
                <w:lang w:eastAsia="bg-BG"/>
              </w:rPr>
              <w:t xml:space="preserve">antal </w:t>
            </w:r>
            <w:r>
              <w:rPr>
                <w:lang w:eastAsia="bg-BG"/>
              </w:rPr>
              <w:t>cliënten in het meetjaar</w:t>
            </w:r>
          </w:p>
        </w:tc>
        <w:tc>
          <w:tcPr>
            <w:tcW w:w="5211" w:type="dxa"/>
            <w:tcBorders>
              <w:top w:val="single" w:sz="4" w:space="0" w:color="3E5566"/>
              <w:bottom w:val="single" w:sz="4" w:space="0" w:color="3E5566"/>
            </w:tcBorders>
          </w:tcPr>
          <w:p w14:paraId="1AEF439D" w14:textId="77777777" w:rsidR="00CB033F" w:rsidRPr="007166C2" w:rsidRDefault="00CB033F" w:rsidP="006848F7">
            <w:pPr>
              <w:rPr>
                <w:lang w:eastAsia="bg-BG"/>
              </w:rPr>
            </w:pPr>
          </w:p>
        </w:tc>
      </w:tr>
      <w:tr w:rsidR="00CB033F" w:rsidRPr="007166C2" w14:paraId="3DDADBCE" w14:textId="77777777" w:rsidTr="00146561">
        <w:tc>
          <w:tcPr>
            <w:tcW w:w="3833" w:type="dxa"/>
            <w:tcBorders>
              <w:top w:val="single" w:sz="4" w:space="0" w:color="3E5566"/>
              <w:bottom w:val="single" w:sz="4" w:space="0" w:color="3E5566"/>
            </w:tcBorders>
            <w:shd w:val="clear" w:color="auto" w:fill="F2F2F2" w:themeFill="background1" w:themeFillShade="F2"/>
          </w:tcPr>
          <w:p w14:paraId="2106EB71" w14:textId="77777777" w:rsidR="00CB033F" w:rsidRPr="007166C2" w:rsidRDefault="00CB033F" w:rsidP="006848F7">
            <w:pPr>
              <w:rPr>
                <w:lang w:eastAsia="bg-BG"/>
              </w:rPr>
            </w:pPr>
            <w:r w:rsidRPr="007166C2">
              <w:rPr>
                <w:lang w:eastAsia="bg-BG"/>
              </w:rPr>
              <w:t>Datum start referentieopdracht</w:t>
            </w:r>
          </w:p>
        </w:tc>
        <w:tc>
          <w:tcPr>
            <w:tcW w:w="5211" w:type="dxa"/>
            <w:tcBorders>
              <w:top w:val="single" w:sz="4" w:space="0" w:color="3E5566"/>
              <w:bottom w:val="single" w:sz="4" w:space="0" w:color="3E5566"/>
            </w:tcBorders>
          </w:tcPr>
          <w:p w14:paraId="21831C21" w14:textId="77777777" w:rsidR="00CB033F" w:rsidRPr="007166C2" w:rsidRDefault="00CB033F" w:rsidP="006848F7">
            <w:pPr>
              <w:rPr>
                <w:lang w:eastAsia="bg-BG"/>
              </w:rPr>
            </w:pPr>
          </w:p>
        </w:tc>
      </w:tr>
      <w:tr w:rsidR="00CB033F" w:rsidRPr="007166C2" w14:paraId="7F5086E7" w14:textId="77777777" w:rsidTr="00146561">
        <w:tc>
          <w:tcPr>
            <w:tcW w:w="3833" w:type="dxa"/>
            <w:tcBorders>
              <w:top w:val="single" w:sz="4" w:space="0" w:color="3E5566"/>
              <w:bottom w:val="single" w:sz="4" w:space="0" w:color="3E5566"/>
            </w:tcBorders>
            <w:shd w:val="clear" w:color="auto" w:fill="F2F2F2" w:themeFill="background1" w:themeFillShade="F2"/>
          </w:tcPr>
          <w:p w14:paraId="102F420F" w14:textId="77777777" w:rsidR="00CB033F" w:rsidRPr="007166C2" w:rsidRDefault="00CB033F" w:rsidP="006848F7">
            <w:pPr>
              <w:rPr>
                <w:lang w:eastAsia="bg-BG"/>
              </w:rPr>
            </w:pPr>
            <w:r w:rsidRPr="007166C2">
              <w:rPr>
                <w:lang w:eastAsia="bg-BG"/>
              </w:rPr>
              <w:t>Datum eind</w:t>
            </w:r>
            <w:r>
              <w:rPr>
                <w:lang w:eastAsia="bg-BG"/>
              </w:rPr>
              <w:t>e</w:t>
            </w:r>
            <w:r w:rsidRPr="007166C2">
              <w:rPr>
                <w:lang w:eastAsia="bg-BG"/>
              </w:rPr>
              <w:t xml:space="preserve"> referentieopdracht</w:t>
            </w:r>
          </w:p>
        </w:tc>
        <w:tc>
          <w:tcPr>
            <w:tcW w:w="5211" w:type="dxa"/>
            <w:tcBorders>
              <w:top w:val="single" w:sz="4" w:space="0" w:color="3E5566"/>
              <w:bottom w:val="single" w:sz="4" w:space="0" w:color="3E5566"/>
            </w:tcBorders>
          </w:tcPr>
          <w:p w14:paraId="0005F339" w14:textId="77777777" w:rsidR="00CB033F" w:rsidRPr="007166C2" w:rsidRDefault="00CB033F" w:rsidP="006848F7">
            <w:pPr>
              <w:rPr>
                <w:lang w:eastAsia="bg-BG"/>
              </w:rPr>
            </w:pPr>
          </w:p>
        </w:tc>
      </w:tr>
      <w:tr w:rsidR="00CB033F" w:rsidRPr="007166C2" w14:paraId="34FDBDE1" w14:textId="77777777" w:rsidTr="00146561">
        <w:trPr>
          <w:trHeight w:val="1710"/>
        </w:trPr>
        <w:tc>
          <w:tcPr>
            <w:tcW w:w="3833" w:type="dxa"/>
            <w:tcBorders>
              <w:top w:val="single" w:sz="4" w:space="0" w:color="3E5566"/>
              <w:bottom w:val="single" w:sz="4" w:space="0" w:color="3E5566"/>
            </w:tcBorders>
            <w:shd w:val="clear" w:color="auto" w:fill="F2F2F2" w:themeFill="background1" w:themeFillShade="F2"/>
          </w:tcPr>
          <w:p w14:paraId="4F544AC6" w14:textId="77777777" w:rsidR="00CB033F" w:rsidRPr="007166C2" w:rsidRDefault="00CB033F" w:rsidP="006848F7">
            <w:pPr>
              <w:rPr>
                <w:lang w:eastAsia="bg-BG"/>
              </w:rPr>
            </w:pPr>
            <w:r w:rsidRPr="007166C2">
              <w:rPr>
                <w:lang w:eastAsia="bg-BG"/>
              </w:rPr>
              <w:t xml:space="preserve">Indien verricht in een </w:t>
            </w:r>
            <w:r>
              <w:rPr>
                <w:lang w:eastAsia="bg-BG"/>
              </w:rPr>
              <w:t>s</w:t>
            </w:r>
            <w:r w:rsidRPr="007166C2">
              <w:rPr>
                <w:lang w:eastAsia="bg-BG"/>
              </w:rPr>
              <w:t>amenwerkings</w:t>
            </w:r>
            <w:r>
              <w:rPr>
                <w:lang w:eastAsia="bg-BG"/>
              </w:rPr>
              <w:t>-</w:t>
            </w:r>
            <w:r w:rsidRPr="007166C2">
              <w:rPr>
                <w:lang w:eastAsia="bg-BG"/>
              </w:rPr>
              <w:t xml:space="preserve">verband: het percentage/aandeel in het </w:t>
            </w:r>
            <w:r>
              <w:rPr>
                <w:lang w:eastAsia="bg-BG"/>
              </w:rPr>
              <w:t>s</w:t>
            </w:r>
            <w:r w:rsidRPr="007166C2">
              <w:rPr>
                <w:lang w:eastAsia="bg-BG"/>
              </w:rPr>
              <w:t>amenwerkingsverband</w:t>
            </w:r>
          </w:p>
        </w:tc>
        <w:tc>
          <w:tcPr>
            <w:tcW w:w="5211" w:type="dxa"/>
            <w:tcBorders>
              <w:top w:val="single" w:sz="4" w:space="0" w:color="3E5566"/>
              <w:bottom w:val="single" w:sz="4" w:space="0" w:color="3E5566"/>
            </w:tcBorders>
          </w:tcPr>
          <w:p w14:paraId="6FC5631F" w14:textId="77777777" w:rsidR="00CB033F" w:rsidRPr="007166C2" w:rsidRDefault="00CB033F" w:rsidP="006848F7">
            <w:pPr>
              <w:rPr>
                <w:lang w:eastAsia="bg-BG"/>
              </w:rPr>
            </w:pPr>
          </w:p>
          <w:p w14:paraId="02788A43" w14:textId="77777777" w:rsidR="00CB033F" w:rsidRPr="007166C2" w:rsidRDefault="00CB033F" w:rsidP="006848F7">
            <w:pPr>
              <w:rPr>
                <w:lang w:eastAsia="bg-BG"/>
              </w:rPr>
            </w:pPr>
          </w:p>
          <w:p w14:paraId="655CD254" w14:textId="77777777" w:rsidR="00CB033F" w:rsidRPr="007166C2" w:rsidRDefault="00CB033F" w:rsidP="006848F7">
            <w:pPr>
              <w:rPr>
                <w:lang w:eastAsia="bg-BG"/>
              </w:rPr>
            </w:pPr>
          </w:p>
        </w:tc>
      </w:tr>
      <w:tr w:rsidR="00CB033F" w:rsidRPr="007166C2" w14:paraId="4F2DAD57" w14:textId="77777777" w:rsidTr="00146561">
        <w:trPr>
          <w:trHeight w:val="1710"/>
        </w:trPr>
        <w:tc>
          <w:tcPr>
            <w:tcW w:w="3833" w:type="dxa"/>
            <w:tcBorders>
              <w:top w:val="single" w:sz="4" w:space="0" w:color="3E5566"/>
              <w:bottom w:val="single" w:sz="4" w:space="0" w:color="3E5566"/>
            </w:tcBorders>
            <w:shd w:val="clear" w:color="auto" w:fill="F2F2F2" w:themeFill="background1" w:themeFillShade="F2"/>
          </w:tcPr>
          <w:p w14:paraId="056A37A9" w14:textId="77777777" w:rsidR="00CB033F" w:rsidRPr="007166C2" w:rsidRDefault="00CB033F" w:rsidP="006848F7">
            <w:pPr>
              <w:rPr>
                <w:lang w:eastAsia="bg-BG"/>
              </w:rPr>
            </w:pPr>
            <w:r w:rsidRPr="007166C2">
              <w:rPr>
                <w:lang w:eastAsia="bg-BG"/>
              </w:rPr>
              <w:t xml:space="preserve">Indien verricht in een </w:t>
            </w:r>
            <w:r>
              <w:rPr>
                <w:lang w:eastAsia="bg-BG"/>
              </w:rPr>
              <w:t>s</w:t>
            </w:r>
            <w:r w:rsidRPr="007166C2">
              <w:rPr>
                <w:lang w:eastAsia="bg-BG"/>
              </w:rPr>
              <w:t>amenwerkings</w:t>
            </w:r>
            <w:r>
              <w:rPr>
                <w:lang w:eastAsia="bg-BG"/>
              </w:rPr>
              <w:t>-</w:t>
            </w:r>
            <w:r w:rsidRPr="007166C2">
              <w:rPr>
                <w:lang w:eastAsia="bg-BG"/>
              </w:rPr>
              <w:t xml:space="preserve">verband: aard en inhoud van de eigen werkzaamheden verricht in het </w:t>
            </w:r>
            <w:r>
              <w:rPr>
                <w:lang w:eastAsia="bg-BG"/>
              </w:rPr>
              <w:t>s</w:t>
            </w:r>
            <w:r w:rsidRPr="007166C2">
              <w:rPr>
                <w:lang w:eastAsia="bg-BG"/>
              </w:rPr>
              <w:t>amenwerkingsverband</w:t>
            </w:r>
          </w:p>
        </w:tc>
        <w:tc>
          <w:tcPr>
            <w:tcW w:w="5211" w:type="dxa"/>
            <w:tcBorders>
              <w:top w:val="single" w:sz="4" w:space="0" w:color="3E5566"/>
              <w:bottom w:val="single" w:sz="4" w:space="0" w:color="3E5566"/>
            </w:tcBorders>
          </w:tcPr>
          <w:p w14:paraId="56E5F67B" w14:textId="77777777" w:rsidR="00CB033F" w:rsidRPr="007166C2" w:rsidRDefault="00CB033F" w:rsidP="006848F7">
            <w:pPr>
              <w:rPr>
                <w:lang w:eastAsia="bg-BG"/>
              </w:rPr>
            </w:pPr>
          </w:p>
        </w:tc>
      </w:tr>
    </w:tbl>
    <w:p w14:paraId="7DC4D64B" w14:textId="30F1DA90" w:rsidR="00CB033F" w:rsidRDefault="00CB033F" w:rsidP="00146561">
      <w:pPr>
        <w:rPr>
          <w:rFonts w:eastAsiaTheme="minorEastAsia" w:cstheme="minorHAnsi"/>
          <w:sz w:val="22"/>
        </w:rPr>
      </w:pPr>
    </w:p>
    <w:p w14:paraId="472840AA" w14:textId="333B000A" w:rsidR="00CB033F" w:rsidRPr="00146561" w:rsidRDefault="00146561" w:rsidP="00146561">
      <w:pPr>
        <w:rPr>
          <w:rFonts w:eastAsiaTheme="minorEastAsia"/>
          <w:sz w:val="22"/>
        </w:rPr>
      </w:pPr>
      <w:r w:rsidRPr="00146561">
        <w:rPr>
          <w:rFonts w:ascii="DIN-Bold" w:hAnsi="DIN-Bold"/>
        </w:rPr>
        <w:t>Let op:</w:t>
      </w:r>
      <w:r>
        <w:t xml:space="preserve"> als </w:t>
      </w:r>
      <w:r>
        <w:t>u twee of meer opdrachtgevers opgeeft om te voldoen aan de kerncompetenties</w:t>
      </w:r>
      <w:r>
        <w:t>,</w:t>
      </w:r>
      <w:r>
        <w:t xml:space="preserve"> dient u voor elke opdrachtgever een los formulier in.</w:t>
      </w:r>
    </w:p>
    <w:sectPr w:rsidR="00CB033F" w:rsidRPr="0014656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49FB3" w14:textId="77777777" w:rsidR="00BE4963" w:rsidRDefault="00BE4963" w:rsidP="00F260D6">
      <w:pPr>
        <w:spacing w:line="240" w:lineRule="auto"/>
      </w:pPr>
      <w:r>
        <w:separator/>
      </w:r>
    </w:p>
  </w:endnote>
  <w:endnote w:type="continuationSeparator" w:id="0">
    <w:p w14:paraId="4524FF90" w14:textId="77777777" w:rsidR="00BE4963" w:rsidRDefault="00BE4963" w:rsidP="00F260D6">
      <w:pPr>
        <w:spacing w:line="240" w:lineRule="auto"/>
      </w:pPr>
      <w:r>
        <w:continuationSeparator/>
      </w:r>
    </w:p>
  </w:endnote>
  <w:endnote w:type="continuationNotice" w:id="1">
    <w:p w14:paraId="70E9B7CD" w14:textId="77777777" w:rsidR="00BE4963" w:rsidRDefault="00BE49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IN-Regular">
    <w:panose1 w:val="020B0500000000000000"/>
    <w:charset w:val="00"/>
    <w:family w:val="swiss"/>
    <w:pitch w:val="variable"/>
    <w:sig w:usb0="80000027" w:usb1="00000000" w:usb2="00000000" w:usb3="00000000" w:csb0="00000001" w:csb1="00000000"/>
  </w:font>
  <w:font w:name="DIN-Bold">
    <w:panose1 w:val="020B0500000000000000"/>
    <w:charset w:val="00"/>
    <w:family w:val="swiss"/>
    <w:pitch w:val="variable"/>
    <w:sig w:usb0="80000027"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7148533"/>
      <w:docPartObj>
        <w:docPartGallery w:val="Page Numbers (Bottom of Page)"/>
        <w:docPartUnique/>
      </w:docPartObj>
    </w:sdtPr>
    <w:sdtContent>
      <w:p w14:paraId="4F068C79" w14:textId="67CC1523" w:rsidR="00AF1956" w:rsidRDefault="00AF1956">
        <w:pPr>
          <w:pStyle w:val="Voettekst"/>
          <w:jc w:val="right"/>
        </w:pPr>
        <w:r>
          <w:fldChar w:fldCharType="begin"/>
        </w:r>
        <w:r>
          <w:instrText>PAGE   \* MERGEFORMAT</w:instrText>
        </w:r>
        <w:r>
          <w:fldChar w:fldCharType="separate"/>
        </w:r>
        <w:r>
          <w:t>2</w:t>
        </w:r>
        <w:r>
          <w:fldChar w:fldCharType="end"/>
        </w:r>
      </w:p>
    </w:sdtContent>
  </w:sdt>
  <w:p w14:paraId="37A316F9" w14:textId="77777777" w:rsidR="00AF1956" w:rsidRDefault="00AF19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C4102" w14:textId="77777777" w:rsidR="00BE4963" w:rsidRDefault="00BE4963" w:rsidP="00F260D6">
      <w:pPr>
        <w:spacing w:line="240" w:lineRule="auto"/>
      </w:pPr>
      <w:r>
        <w:separator/>
      </w:r>
    </w:p>
  </w:footnote>
  <w:footnote w:type="continuationSeparator" w:id="0">
    <w:p w14:paraId="32571690" w14:textId="77777777" w:rsidR="00BE4963" w:rsidRDefault="00BE4963" w:rsidP="00F260D6">
      <w:pPr>
        <w:spacing w:line="240" w:lineRule="auto"/>
      </w:pPr>
      <w:r>
        <w:continuationSeparator/>
      </w:r>
    </w:p>
  </w:footnote>
  <w:footnote w:type="continuationNotice" w:id="1">
    <w:p w14:paraId="4BD504E1" w14:textId="77777777" w:rsidR="00BE4963" w:rsidRDefault="00BE49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3AEAB" w14:textId="59B94220" w:rsidR="00AF1956" w:rsidRDefault="00AF1956">
    <w:pPr>
      <w:pStyle w:val="Koptekst"/>
    </w:pPr>
    <w:r>
      <w:rPr>
        <w:noProof/>
      </w:rPr>
      <w:drawing>
        <wp:anchor distT="0" distB="0" distL="114300" distR="114300" simplePos="0" relativeHeight="251661312" behindDoc="1" locked="0" layoutInCell="1" allowOverlap="1" wp14:anchorId="332ABD96" wp14:editId="12C90E94">
          <wp:simplePos x="0" y="0"/>
          <wp:positionH relativeFrom="margin">
            <wp:align>right</wp:align>
          </wp:positionH>
          <wp:positionV relativeFrom="paragraph">
            <wp:posOffset>-449208</wp:posOffset>
          </wp:positionV>
          <wp:extent cx="1457325" cy="791845"/>
          <wp:effectExtent l="0" t="0" r="9525" b="825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791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D251E"/>
    <w:multiLevelType w:val="hybridMultilevel"/>
    <w:tmpl w:val="F4BA1F4C"/>
    <w:lvl w:ilvl="0" w:tplc="087CD066">
      <w:start w:val="1"/>
      <w:numFmt w:val="bullet"/>
      <w:lvlText w:val=""/>
      <w:lvlJc w:val="left"/>
      <w:pPr>
        <w:ind w:left="720" w:hanging="360"/>
      </w:pPr>
      <w:rPr>
        <w:rFonts w:ascii="Symbol" w:hAnsi="Symbol" w:hint="default"/>
        <w:sz w:val="20"/>
        <w:szCs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A5971A7"/>
    <w:multiLevelType w:val="hybridMultilevel"/>
    <w:tmpl w:val="80583C00"/>
    <w:lvl w:ilvl="0" w:tplc="528C3118">
      <w:start w:val="1"/>
      <w:numFmt w:val="bullet"/>
      <w:lvlText w:val=""/>
      <w:lvlJc w:val="left"/>
      <w:pPr>
        <w:ind w:left="1440" w:hanging="360"/>
      </w:pPr>
      <w:rPr>
        <w:rFonts w:ascii="Symbol" w:hAnsi="Symbol" w:hint="default"/>
      </w:rPr>
    </w:lvl>
    <w:lvl w:ilvl="1" w:tplc="9EBC2234">
      <w:start w:val="1"/>
      <w:numFmt w:val="bullet"/>
      <w:lvlText w:val="­"/>
      <w:lvlJc w:val="left"/>
      <w:pPr>
        <w:ind w:left="2160" w:hanging="360"/>
      </w:pPr>
      <w:rPr>
        <w:rFonts w:ascii="Courier New" w:hAnsi="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4FCA3FB6"/>
    <w:multiLevelType w:val="hybridMultilevel"/>
    <w:tmpl w:val="DF962624"/>
    <w:lvl w:ilvl="0" w:tplc="81423A58">
      <w:start w:val="1"/>
      <w:numFmt w:val="bullet"/>
      <w:lvlText w:val=""/>
      <w:lvlJc w:val="left"/>
      <w:pPr>
        <w:ind w:left="1440" w:hanging="360"/>
      </w:pPr>
      <w:rPr>
        <w:rFonts w:ascii="Symbol" w:hAnsi="Symbol" w:hint="default"/>
      </w:rPr>
    </w:lvl>
    <w:lvl w:ilvl="1" w:tplc="FFFFFFFF">
      <w:start w:val="1"/>
      <w:numFmt w:val="bullet"/>
      <w:lvlText w:val="­"/>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7D504A01"/>
    <w:multiLevelType w:val="hybridMultilevel"/>
    <w:tmpl w:val="A2E0F57C"/>
    <w:lvl w:ilvl="0" w:tplc="F552E180">
      <w:start w:val="6"/>
      <w:numFmt w:val="bullet"/>
      <w:lvlText w:val="-"/>
      <w:lvlJc w:val="left"/>
      <w:pPr>
        <w:ind w:left="360" w:hanging="360"/>
      </w:pPr>
      <w:rPr>
        <w:rFonts w:ascii="Calibri Light" w:eastAsiaTheme="minorHAnsi" w:hAnsi="Calibri Light" w:cs="Calibri Light" w:hint="default"/>
      </w:rPr>
    </w:lvl>
    <w:lvl w:ilvl="1" w:tplc="F552E180">
      <w:start w:val="6"/>
      <w:numFmt w:val="bullet"/>
      <w:lvlText w:val="-"/>
      <w:lvlJc w:val="left"/>
      <w:pPr>
        <w:ind w:left="1080" w:hanging="360"/>
      </w:pPr>
      <w:rPr>
        <w:rFonts w:ascii="Calibri Light" w:eastAsiaTheme="minorHAnsi" w:hAnsi="Calibri Light" w:cs="Calibri Light"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D6"/>
    <w:rsid w:val="0001574B"/>
    <w:rsid w:val="00036803"/>
    <w:rsid w:val="00054222"/>
    <w:rsid w:val="00100523"/>
    <w:rsid w:val="001306E6"/>
    <w:rsid w:val="00140252"/>
    <w:rsid w:val="00146561"/>
    <w:rsid w:val="00146F07"/>
    <w:rsid w:val="00184DA2"/>
    <w:rsid w:val="00193639"/>
    <w:rsid w:val="001E0C9C"/>
    <w:rsid w:val="00251E5B"/>
    <w:rsid w:val="00274A70"/>
    <w:rsid w:val="002768E9"/>
    <w:rsid w:val="00295452"/>
    <w:rsid w:val="002A719A"/>
    <w:rsid w:val="002B6AB0"/>
    <w:rsid w:val="002C0372"/>
    <w:rsid w:val="002D35A4"/>
    <w:rsid w:val="00325D70"/>
    <w:rsid w:val="00334F74"/>
    <w:rsid w:val="003B199F"/>
    <w:rsid w:val="003D4305"/>
    <w:rsid w:val="00406D34"/>
    <w:rsid w:val="0045686E"/>
    <w:rsid w:val="004C0C97"/>
    <w:rsid w:val="00562F10"/>
    <w:rsid w:val="00587E9F"/>
    <w:rsid w:val="005F36BD"/>
    <w:rsid w:val="00642BE8"/>
    <w:rsid w:val="00685A4F"/>
    <w:rsid w:val="006D68BB"/>
    <w:rsid w:val="006E0FDB"/>
    <w:rsid w:val="00702167"/>
    <w:rsid w:val="007166C2"/>
    <w:rsid w:val="00721EAC"/>
    <w:rsid w:val="00747369"/>
    <w:rsid w:val="007C0957"/>
    <w:rsid w:val="007D0FA8"/>
    <w:rsid w:val="007D28A2"/>
    <w:rsid w:val="00804E5E"/>
    <w:rsid w:val="0083620C"/>
    <w:rsid w:val="00837A9A"/>
    <w:rsid w:val="00855635"/>
    <w:rsid w:val="00862C6B"/>
    <w:rsid w:val="008857CE"/>
    <w:rsid w:val="00890EB6"/>
    <w:rsid w:val="008C059A"/>
    <w:rsid w:val="00904267"/>
    <w:rsid w:val="0097152A"/>
    <w:rsid w:val="009D6558"/>
    <w:rsid w:val="009E4293"/>
    <w:rsid w:val="00A235DF"/>
    <w:rsid w:val="00A267F0"/>
    <w:rsid w:val="00A40224"/>
    <w:rsid w:val="00A4530F"/>
    <w:rsid w:val="00AE0192"/>
    <w:rsid w:val="00AF1956"/>
    <w:rsid w:val="00B47BA3"/>
    <w:rsid w:val="00BC1A44"/>
    <w:rsid w:val="00BE4963"/>
    <w:rsid w:val="00C00D68"/>
    <w:rsid w:val="00C83B3D"/>
    <w:rsid w:val="00CA0E5A"/>
    <w:rsid w:val="00CB033F"/>
    <w:rsid w:val="00D25040"/>
    <w:rsid w:val="00D41E11"/>
    <w:rsid w:val="00D45889"/>
    <w:rsid w:val="00D66DC6"/>
    <w:rsid w:val="00D67B60"/>
    <w:rsid w:val="00DB7338"/>
    <w:rsid w:val="00E879AA"/>
    <w:rsid w:val="00EB2B17"/>
    <w:rsid w:val="00EC6874"/>
    <w:rsid w:val="00F23440"/>
    <w:rsid w:val="00F260D6"/>
    <w:rsid w:val="00FA42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2331"/>
  <w15:chartTrackingRefBased/>
  <w15:docId w15:val="{BCB3990F-919F-495C-8B5A-D4698CB5F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AF1956"/>
    <w:pPr>
      <w:autoSpaceDE w:val="0"/>
      <w:autoSpaceDN w:val="0"/>
      <w:adjustRightInd w:val="0"/>
      <w:spacing w:after="0"/>
    </w:pPr>
    <w:rPr>
      <w:rFonts w:ascii="DIN-Regular" w:eastAsia="Times New Roman" w:hAnsi="DIN-Regular" w:cs="Times New Roman"/>
      <w:sz w:val="20"/>
      <w:szCs w:val="24"/>
      <w:lang w:eastAsia="nl-NL"/>
    </w:rPr>
  </w:style>
  <w:style w:type="paragraph" w:styleId="Kop1">
    <w:name w:val="heading 1"/>
    <w:basedOn w:val="Standaard"/>
    <w:next w:val="Standaard"/>
    <w:link w:val="Kop1Char"/>
    <w:uiPriority w:val="9"/>
    <w:qFormat/>
    <w:rsid w:val="00AF1956"/>
    <w:pPr>
      <w:keepNext/>
      <w:keepLines/>
      <w:spacing w:before="240" w:after="240"/>
      <w:outlineLvl w:val="0"/>
    </w:pPr>
    <w:rPr>
      <w:rFonts w:ascii="DIN-Bold" w:eastAsiaTheme="majorEastAsia" w:hAnsi="DIN-Bold" w:cstheme="majorBidi"/>
      <w:color w:val="3E5566"/>
      <w:sz w:val="28"/>
      <w:szCs w:val="32"/>
    </w:rPr>
  </w:style>
  <w:style w:type="paragraph" w:styleId="Kop2">
    <w:name w:val="heading 2"/>
    <w:basedOn w:val="Standaard"/>
    <w:next w:val="Standaard"/>
    <w:link w:val="Kop2Char"/>
    <w:uiPriority w:val="9"/>
    <w:unhideWhenUsed/>
    <w:qFormat/>
    <w:rsid w:val="00AF1956"/>
    <w:pPr>
      <w:keepNext/>
      <w:keepLines/>
      <w:spacing w:before="40"/>
      <w:outlineLvl w:val="1"/>
    </w:pPr>
    <w:rPr>
      <w:rFonts w:ascii="DIN-Bold" w:eastAsiaTheme="minorEastAsia" w:hAnsi="DIN-Bold" w:cstheme="majorBidi"/>
      <w:color w:val="3E5566"/>
      <w:sz w:val="24"/>
    </w:rPr>
  </w:style>
  <w:style w:type="paragraph" w:styleId="Kop3">
    <w:name w:val="heading 3"/>
    <w:basedOn w:val="Standaard"/>
    <w:next w:val="Standaard"/>
    <w:link w:val="Kop3Char"/>
    <w:uiPriority w:val="9"/>
    <w:unhideWhenUsed/>
    <w:qFormat/>
    <w:rsid w:val="00721EAC"/>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260D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260D6"/>
    <w:rPr>
      <w:rFonts w:ascii="Verdana" w:eastAsia="Times New Roman" w:hAnsi="Verdana" w:cs="Times New Roman"/>
      <w:szCs w:val="24"/>
      <w:lang w:eastAsia="nl-NL"/>
    </w:rPr>
  </w:style>
  <w:style w:type="paragraph" w:styleId="Voettekst">
    <w:name w:val="footer"/>
    <w:basedOn w:val="Standaard"/>
    <w:link w:val="VoettekstChar"/>
    <w:uiPriority w:val="99"/>
    <w:unhideWhenUsed/>
    <w:rsid w:val="00F260D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260D6"/>
    <w:rPr>
      <w:rFonts w:ascii="Verdana" w:eastAsia="Times New Roman" w:hAnsi="Verdana" w:cs="Times New Roman"/>
      <w:szCs w:val="24"/>
      <w:lang w:eastAsia="nl-NL"/>
    </w:rPr>
  </w:style>
  <w:style w:type="paragraph" w:styleId="Ballontekst">
    <w:name w:val="Balloon Text"/>
    <w:basedOn w:val="Standaard"/>
    <w:link w:val="BallontekstChar"/>
    <w:uiPriority w:val="99"/>
    <w:semiHidden/>
    <w:unhideWhenUsed/>
    <w:rsid w:val="00406D3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06D34"/>
    <w:rPr>
      <w:rFonts w:ascii="Segoe UI" w:eastAsia="Times New Roman" w:hAnsi="Segoe UI" w:cs="Segoe UI"/>
      <w:sz w:val="18"/>
      <w:szCs w:val="18"/>
      <w:lang w:eastAsia="nl-NL"/>
    </w:rPr>
  </w:style>
  <w:style w:type="character" w:customStyle="1" w:styleId="Kop1Char">
    <w:name w:val="Kop 1 Char"/>
    <w:basedOn w:val="Standaardalinea-lettertype"/>
    <w:link w:val="Kop1"/>
    <w:uiPriority w:val="9"/>
    <w:rsid w:val="00AF1956"/>
    <w:rPr>
      <w:rFonts w:ascii="DIN-Bold" w:eastAsiaTheme="majorEastAsia" w:hAnsi="DIN-Bold" w:cstheme="majorBidi"/>
      <w:color w:val="3E5566"/>
      <w:sz w:val="28"/>
      <w:szCs w:val="32"/>
      <w:lang w:eastAsia="nl-NL"/>
    </w:rPr>
  </w:style>
  <w:style w:type="paragraph" w:styleId="Lijstalinea">
    <w:name w:val="List Paragraph"/>
    <w:aliases w:val="Configuration Code,List Paragraph1,Kop 2 Blauw RIJK,Opsomming,Use Case List Paragraph,Bullet List,FooterText,Num List Paragraph,numbered,Paragraphe de liste1,Bulletr List Paragraph,列出段落,列出段落1,List Paragraph2,List Paragraph21,Listeafsnit1"/>
    <w:basedOn w:val="Standaard"/>
    <w:link w:val="LijstalineaChar"/>
    <w:uiPriority w:val="34"/>
    <w:qFormat/>
    <w:rsid w:val="00804E5E"/>
    <w:pPr>
      <w:autoSpaceDE/>
      <w:autoSpaceDN/>
      <w:adjustRightInd/>
      <w:spacing w:after="160"/>
      <w:ind w:left="720"/>
      <w:contextualSpacing/>
    </w:pPr>
    <w:rPr>
      <w:rFonts w:asciiTheme="minorHAnsi" w:eastAsiaTheme="minorHAnsi" w:hAnsiTheme="minorHAnsi" w:cstheme="minorBidi"/>
      <w:sz w:val="24"/>
      <w:szCs w:val="22"/>
      <w:lang w:eastAsia="en-US"/>
    </w:rPr>
  </w:style>
  <w:style w:type="character" w:styleId="Verwijzingopmerking">
    <w:name w:val="annotation reference"/>
    <w:basedOn w:val="Standaardalinea-lettertype"/>
    <w:uiPriority w:val="99"/>
    <w:unhideWhenUsed/>
    <w:rsid w:val="00804E5E"/>
    <w:rPr>
      <w:sz w:val="16"/>
      <w:szCs w:val="16"/>
    </w:rPr>
  </w:style>
  <w:style w:type="paragraph" w:styleId="Tekstopmerking">
    <w:name w:val="annotation text"/>
    <w:basedOn w:val="Standaard"/>
    <w:link w:val="TekstopmerkingChar"/>
    <w:uiPriority w:val="99"/>
    <w:unhideWhenUsed/>
    <w:rsid w:val="00804E5E"/>
    <w:pPr>
      <w:autoSpaceDE/>
      <w:autoSpaceDN/>
      <w:adjustRightInd/>
      <w:spacing w:after="160" w:line="240" w:lineRule="auto"/>
    </w:pPr>
    <w:rPr>
      <w:rFonts w:asciiTheme="minorHAnsi" w:eastAsiaTheme="minorHAnsi" w:hAnsiTheme="minorHAnsi" w:cstheme="minorBidi"/>
      <w:szCs w:val="20"/>
      <w:lang w:eastAsia="en-US"/>
    </w:rPr>
  </w:style>
  <w:style w:type="character" w:customStyle="1" w:styleId="TekstopmerkingChar">
    <w:name w:val="Tekst opmerking Char"/>
    <w:basedOn w:val="Standaardalinea-lettertype"/>
    <w:link w:val="Tekstopmerking"/>
    <w:uiPriority w:val="99"/>
    <w:rsid w:val="00804E5E"/>
    <w:rPr>
      <w:sz w:val="20"/>
      <w:szCs w:val="20"/>
    </w:rPr>
  </w:style>
  <w:style w:type="character" w:customStyle="1" w:styleId="Kop2Char">
    <w:name w:val="Kop 2 Char"/>
    <w:basedOn w:val="Standaardalinea-lettertype"/>
    <w:link w:val="Kop2"/>
    <w:uiPriority w:val="9"/>
    <w:rsid w:val="00AF1956"/>
    <w:rPr>
      <w:rFonts w:ascii="DIN-Bold" w:eastAsiaTheme="minorEastAsia" w:hAnsi="DIN-Bold" w:cstheme="majorBidi"/>
      <w:color w:val="3E5566"/>
      <w:sz w:val="24"/>
      <w:szCs w:val="24"/>
      <w:lang w:eastAsia="nl-NL"/>
    </w:rPr>
  </w:style>
  <w:style w:type="character" w:customStyle="1" w:styleId="Kop3Char">
    <w:name w:val="Kop 3 Char"/>
    <w:basedOn w:val="Standaardalinea-lettertype"/>
    <w:link w:val="Kop3"/>
    <w:uiPriority w:val="9"/>
    <w:rsid w:val="00721EAC"/>
    <w:rPr>
      <w:rFonts w:asciiTheme="majorHAnsi" w:eastAsiaTheme="majorEastAsia" w:hAnsiTheme="majorHAnsi" w:cstheme="majorBidi"/>
      <w:color w:val="1F3763" w:themeColor="accent1" w:themeShade="7F"/>
      <w:sz w:val="24"/>
      <w:szCs w:val="24"/>
      <w:lang w:eastAsia="nl-NL"/>
    </w:rPr>
  </w:style>
  <w:style w:type="character" w:customStyle="1" w:styleId="LijstalineaChar">
    <w:name w:val="Lijstalinea Char"/>
    <w:aliases w:val="Configuration Code Char,List Paragraph1 Char,Kop 2 Blauw RIJK Char,Opsomming Char,Use Case List Paragraph Char,Bullet List Char,FooterText Char,Num List Paragraph Char,numbered Char,Paragraphe de liste1 Char,Bulletr List Paragraph Char"/>
    <w:basedOn w:val="Standaardalinea-lettertype"/>
    <w:link w:val="Lijstalinea"/>
    <w:uiPriority w:val="34"/>
    <w:locked/>
    <w:rsid w:val="002768E9"/>
    <w:rPr>
      <w:sz w:val="24"/>
    </w:rPr>
  </w:style>
  <w:style w:type="paragraph" w:styleId="Geenafstand">
    <w:name w:val="No Spacing"/>
    <w:uiPriority w:val="1"/>
    <w:qFormat/>
    <w:rsid w:val="007166C2"/>
    <w:pPr>
      <w:autoSpaceDE w:val="0"/>
      <w:autoSpaceDN w:val="0"/>
      <w:adjustRightInd w:val="0"/>
      <w:spacing w:after="0" w:line="240" w:lineRule="auto"/>
    </w:pPr>
    <w:rPr>
      <w:rFonts w:ascii="Verdana" w:eastAsia="Times New Roman" w:hAnsi="Verdana"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EF8777430D8C47AC11477B01084952" ma:contentTypeVersion="4" ma:contentTypeDescription="Een nieuw document maken." ma:contentTypeScope="" ma:versionID="177a540e8db0cd0b1d9d9c417937f64e">
  <xsd:schema xmlns:xsd="http://www.w3.org/2001/XMLSchema" xmlns:xs="http://www.w3.org/2001/XMLSchema" xmlns:p="http://schemas.microsoft.com/office/2006/metadata/properties" xmlns:ns2="aa6700b6-3256-4fe6-9955-ea66259406dd" xmlns:ns3="d07771eb-3499-4034-a214-d051760cd77a" targetNamespace="http://schemas.microsoft.com/office/2006/metadata/properties" ma:root="true" ma:fieldsID="6db3ccb5d7fc8eb1145e0947530d899c" ns2:_="" ns3:_="">
    <xsd:import namespace="aa6700b6-3256-4fe6-9955-ea66259406dd"/>
    <xsd:import namespace="d07771eb-3499-4034-a214-d051760cd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700b6-3256-4fe6-9955-ea6625940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7771eb-3499-4034-a214-d051760cd77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2EA60B-2034-4137-8334-00EB5E72A67B}">
  <ds:schemaRefs>
    <ds:schemaRef ds:uri="http://schemas.microsoft.com/sharepoint/v3/contenttype/forms"/>
  </ds:schemaRefs>
</ds:datastoreItem>
</file>

<file path=customXml/itemProps2.xml><?xml version="1.0" encoding="utf-8"?>
<ds:datastoreItem xmlns:ds="http://schemas.openxmlformats.org/officeDocument/2006/customXml" ds:itemID="{F300211F-530D-4C59-8BF9-75EBC638D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700b6-3256-4fe6-9955-ea66259406dd"/>
    <ds:schemaRef ds:uri="d07771eb-3499-4034-a214-d051760cd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743AF-4DD8-4A0F-B6F8-57B7C95098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D4FEB650.dotm</Template>
  <TotalTime>5</TotalTime>
  <Pages>4</Pages>
  <Words>1042</Words>
  <Characters>5731</Characters>
  <Application>Microsoft Office Word</Application>
  <DocSecurity>4</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Verheijden</dc:creator>
  <cp:keywords/>
  <dc:description/>
  <cp:lastModifiedBy>Velden KE van der (Kim)</cp:lastModifiedBy>
  <cp:revision>2</cp:revision>
  <dcterms:created xsi:type="dcterms:W3CDTF">2022-03-06T18:54:00Z</dcterms:created>
  <dcterms:modified xsi:type="dcterms:W3CDTF">2022-03-06T18:54:00Z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0x0101000FEF8777430D8C47AC11477B01084952</vt:lpwstr>
  </property>
</Properties>
</file>